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CC1" w:rsidRPr="00511DAE" w:rsidRDefault="00DF0CC1" w:rsidP="00D75E9B">
      <w:pPr>
        <w:widowControl w:val="0"/>
        <w:spacing w:after="0" w:line="240" w:lineRule="auto"/>
        <w:jc w:val="center"/>
        <w:rPr>
          <w:rFonts w:ascii="Times New Roman" w:hAnsi="Times New Roman"/>
          <w:sz w:val="28"/>
          <w:szCs w:val="28"/>
        </w:rPr>
      </w:pPr>
    </w:p>
    <w:p w:rsidR="00511DAE" w:rsidRPr="00511DAE" w:rsidRDefault="00511DAE" w:rsidP="00D75E9B">
      <w:pPr>
        <w:spacing w:after="0" w:line="240" w:lineRule="auto"/>
        <w:jc w:val="center"/>
        <w:rPr>
          <w:rFonts w:ascii="Times New Roman" w:eastAsia="Calibri" w:hAnsi="Times New Roman"/>
          <w:sz w:val="28"/>
          <w:szCs w:val="28"/>
          <w:lang w:eastAsia="en-US"/>
        </w:rPr>
      </w:pPr>
      <w:r w:rsidRPr="00511DAE">
        <w:rPr>
          <w:rFonts w:ascii="Times New Roman" w:eastAsia="Calibri" w:hAnsi="Times New Roman"/>
          <w:sz w:val="28"/>
          <w:szCs w:val="28"/>
          <w:lang w:eastAsia="en-US"/>
        </w:rPr>
        <w:t>Муни</w:t>
      </w:r>
      <w:r w:rsidRPr="00511DAE">
        <w:rPr>
          <w:rFonts w:ascii="Times New Roman" w:eastAsia="Calibri" w:hAnsi="Times New Roman"/>
          <w:sz w:val="28"/>
          <w:szCs w:val="28"/>
          <w:lang w:eastAsia="en-US"/>
        </w:rPr>
        <w:t>ципальное автономное учреждение</w:t>
      </w:r>
    </w:p>
    <w:p w:rsidR="00511DAE" w:rsidRPr="00511DAE" w:rsidRDefault="00511DAE" w:rsidP="00D75E9B">
      <w:pPr>
        <w:spacing w:after="0" w:line="240" w:lineRule="auto"/>
        <w:jc w:val="center"/>
        <w:rPr>
          <w:rFonts w:ascii="Times New Roman" w:eastAsia="Calibri" w:hAnsi="Times New Roman"/>
          <w:sz w:val="28"/>
          <w:szCs w:val="28"/>
          <w:lang w:eastAsia="en-US"/>
        </w:rPr>
      </w:pPr>
      <w:r w:rsidRPr="00511DAE">
        <w:rPr>
          <w:rFonts w:ascii="Times New Roman" w:eastAsia="Calibri" w:hAnsi="Times New Roman"/>
          <w:sz w:val="28"/>
          <w:szCs w:val="28"/>
          <w:lang w:eastAsia="en-US"/>
        </w:rPr>
        <w:t>города Набережные Челны</w:t>
      </w:r>
    </w:p>
    <w:p w:rsidR="00511DAE" w:rsidRPr="00511DAE" w:rsidRDefault="00511DAE" w:rsidP="00D75E9B">
      <w:pPr>
        <w:spacing w:after="0" w:line="240" w:lineRule="auto"/>
        <w:jc w:val="center"/>
        <w:rPr>
          <w:rFonts w:ascii="Times New Roman" w:eastAsia="Calibri" w:hAnsi="Times New Roman"/>
          <w:sz w:val="28"/>
          <w:szCs w:val="28"/>
          <w:lang w:eastAsia="en-US"/>
        </w:rPr>
      </w:pPr>
      <w:r w:rsidRPr="00511DAE">
        <w:rPr>
          <w:rFonts w:ascii="Times New Roman" w:eastAsia="Calibri" w:hAnsi="Times New Roman"/>
          <w:sz w:val="28"/>
          <w:szCs w:val="28"/>
          <w:lang w:eastAsia="en-US"/>
        </w:rPr>
        <w:t>"</w:t>
      </w:r>
      <w:r w:rsidRPr="00511DAE">
        <w:rPr>
          <w:rFonts w:ascii="Times New Roman" w:eastAsia="Calibri" w:hAnsi="Times New Roman"/>
          <w:sz w:val="28"/>
          <w:szCs w:val="28"/>
          <w:lang w:eastAsia="en-US"/>
        </w:rPr>
        <w:t xml:space="preserve">Спортивная школа </w:t>
      </w:r>
      <w:r w:rsidRPr="00511DAE">
        <w:rPr>
          <w:rFonts w:ascii="Times New Roman" w:eastAsia="Calibri" w:hAnsi="Times New Roman"/>
          <w:sz w:val="28"/>
          <w:szCs w:val="28"/>
          <w:lang w:eastAsia="en-US"/>
        </w:rPr>
        <w:t>"Виктория"</w:t>
      </w:r>
    </w:p>
    <w:p w:rsidR="00DF0CC1" w:rsidRDefault="00DF0CC1" w:rsidP="00D75E9B">
      <w:pPr>
        <w:widowControl w:val="0"/>
        <w:spacing w:after="0" w:line="240" w:lineRule="auto"/>
        <w:ind w:hanging="900"/>
        <w:jc w:val="center"/>
        <w:rPr>
          <w:rFonts w:ascii="Times New Roman" w:hAnsi="Times New Roman"/>
          <w:sz w:val="28"/>
          <w:szCs w:val="28"/>
        </w:rPr>
      </w:pPr>
    </w:p>
    <w:p w:rsidR="00DF0CC1" w:rsidRDefault="00DF0CC1" w:rsidP="00D75E9B">
      <w:pPr>
        <w:widowControl w:val="0"/>
        <w:spacing w:after="0" w:line="240" w:lineRule="auto"/>
        <w:ind w:hanging="900"/>
        <w:jc w:val="center"/>
        <w:rPr>
          <w:rFonts w:ascii="Times New Roman" w:hAnsi="Times New Roman"/>
          <w:sz w:val="48"/>
          <w:szCs w:val="48"/>
        </w:rPr>
      </w:pPr>
    </w:p>
    <w:p w:rsidR="00D75E9B" w:rsidRDefault="00D75E9B" w:rsidP="00D75E9B">
      <w:pPr>
        <w:widowControl w:val="0"/>
        <w:spacing w:after="0" w:line="240" w:lineRule="auto"/>
        <w:ind w:hanging="900"/>
        <w:jc w:val="center"/>
        <w:rPr>
          <w:rFonts w:ascii="Times New Roman" w:hAnsi="Times New Roman"/>
          <w:sz w:val="48"/>
          <w:szCs w:val="48"/>
        </w:rPr>
      </w:pPr>
    </w:p>
    <w:p w:rsidR="00D75E9B" w:rsidRDefault="00D75E9B" w:rsidP="00D75E9B">
      <w:pPr>
        <w:widowControl w:val="0"/>
        <w:spacing w:after="0" w:line="240" w:lineRule="auto"/>
        <w:ind w:hanging="900"/>
        <w:jc w:val="center"/>
        <w:rPr>
          <w:rFonts w:ascii="Times New Roman" w:hAnsi="Times New Roman"/>
          <w:sz w:val="48"/>
          <w:szCs w:val="48"/>
        </w:rPr>
      </w:pPr>
    </w:p>
    <w:p w:rsidR="00D75E9B" w:rsidRPr="00D75E9B" w:rsidRDefault="00D75E9B" w:rsidP="00D75E9B">
      <w:pPr>
        <w:widowControl w:val="0"/>
        <w:spacing w:after="0" w:line="240" w:lineRule="auto"/>
        <w:ind w:hanging="900"/>
        <w:jc w:val="center"/>
        <w:rPr>
          <w:rFonts w:ascii="Times New Roman" w:hAnsi="Times New Roman"/>
          <w:sz w:val="48"/>
          <w:szCs w:val="48"/>
        </w:rPr>
      </w:pPr>
    </w:p>
    <w:p w:rsidR="00D75E9B" w:rsidRDefault="00D75E9B" w:rsidP="00D75E9B">
      <w:pPr>
        <w:widowControl w:val="0"/>
        <w:spacing w:after="0" w:line="240" w:lineRule="auto"/>
        <w:ind w:hanging="900"/>
        <w:jc w:val="center"/>
        <w:rPr>
          <w:rFonts w:ascii="Times New Roman" w:hAnsi="Times New Roman"/>
          <w:b/>
          <w:sz w:val="40"/>
          <w:szCs w:val="40"/>
        </w:rPr>
      </w:pPr>
      <w:r w:rsidRPr="00D75E9B">
        <w:rPr>
          <w:rFonts w:ascii="Times New Roman" w:hAnsi="Times New Roman"/>
          <w:b/>
          <w:sz w:val="40"/>
          <w:szCs w:val="40"/>
        </w:rPr>
        <w:t xml:space="preserve">Методическая разработка </w:t>
      </w:r>
    </w:p>
    <w:p w:rsidR="00D75E9B" w:rsidRDefault="00D75E9B" w:rsidP="00D75E9B">
      <w:pPr>
        <w:widowControl w:val="0"/>
        <w:spacing w:after="0" w:line="240" w:lineRule="auto"/>
        <w:ind w:hanging="900"/>
        <w:jc w:val="center"/>
        <w:rPr>
          <w:rFonts w:ascii="Times New Roman" w:hAnsi="Times New Roman"/>
          <w:b/>
          <w:sz w:val="40"/>
          <w:szCs w:val="40"/>
        </w:rPr>
      </w:pPr>
    </w:p>
    <w:p w:rsidR="00D75E9B" w:rsidRPr="00D75E9B" w:rsidRDefault="00D75E9B" w:rsidP="00D75E9B">
      <w:pPr>
        <w:widowControl w:val="0"/>
        <w:spacing w:after="0" w:line="240" w:lineRule="auto"/>
        <w:ind w:hanging="900"/>
        <w:jc w:val="center"/>
        <w:rPr>
          <w:rFonts w:ascii="Times New Roman" w:hAnsi="Times New Roman"/>
          <w:b/>
          <w:sz w:val="40"/>
          <w:szCs w:val="40"/>
        </w:rPr>
      </w:pPr>
    </w:p>
    <w:p w:rsidR="00D75E9B" w:rsidRPr="00D75E9B" w:rsidRDefault="00D75E9B" w:rsidP="00D75E9B">
      <w:pPr>
        <w:widowControl w:val="0"/>
        <w:spacing w:after="0" w:line="240" w:lineRule="auto"/>
        <w:ind w:hanging="900"/>
        <w:jc w:val="center"/>
        <w:rPr>
          <w:rFonts w:ascii="Times New Roman" w:hAnsi="Times New Roman"/>
          <w:b/>
          <w:sz w:val="40"/>
          <w:szCs w:val="40"/>
        </w:rPr>
      </w:pPr>
      <w:r w:rsidRPr="00D75E9B">
        <w:rPr>
          <w:rFonts w:ascii="Times New Roman" w:hAnsi="Times New Roman"/>
          <w:sz w:val="40"/>
          <w:szCs w:val="40"/>
        </w:rPr>
        <w:t>на тему:</w:t>
      </w:r>
      <w:r>
        <w:rPr>
          <w:rFonts w:ascii="Times New Roman" w:hAnsi="Times New Roman"/>
          <w:sz w:val="40"/>
          <w:szCs w:val="40"/>
        </w:rPr>
        <w:t xml:space="preserve"> </w:t>
      </w:r>
      <w:r w:rsidR="001A4186" w:rsidRPr="00D75E9B">
        <w:rPr>
          <w:rFonts w:ascii="Times New Roman" w:hAnsi="Times New Roman"/>
          <w:b/>
          <w:sz w:val="40"/>
          <w:szCs w:val="40"/>
        </w:rPr>
        <w:t xml:space="preserve">ВЗАИМОСВЯЗЬ </w:t>
      </w:r>
    </w:p>
    <w:p w:rsidR="001A4186" w:rsidRPr="00D75E9B" w:rsidRDefault="00033E4F" w:rsidP="00D75E9B">
      <w:pPr>
        <w:widowControl w:val="0"/>
        <w:spacing w:after="0" w:line="240" w:lineRule="auto"/>
        <w:jc w:val="center"/>
        <w:rPr>
          <w:rFonts w:ascii="Times New Roman" w:hAnsi="Times New Roman"/>
          <w:b/>
          <w:sz w:val="40"/>
          <w:szCs w:val="40"/>
        </w:rPr>
      </w:pPr>
      <w:r w:rsidRPr="00D75E9B">
        <w:rPr>
          <w:rFonts w:ascii="Times New Roman" w:hAnsi="Times New Roman"/>
          <w:b/>
          <w:sz w:val="40"/>
          <w:szCs w:val="40"/>
        </w:rPr>
        <w:t>ТЕХНИК</w:t>
      </w:r>
      <w:r w:rsidR="001A4186" w:rsidRPr="00D75E9B">
        <w:rPr>
          <w:rFonts w:ascii="Times New Roman" w:hAnsi="Times New Roman"/>
          <w:b/>
          <w:sz w:val="40"/>
          <w:szCs w:val="40"/>
        </w:rPr>
        <w:t>И И ТАКТИКИ</w:t>
      </w:r>
      <w:r w:rsidRPr="00D75E9B">
        <w:rPr>
          <w:rFonts w:ascii="Times New Roman" w:hAnsi="Times New Roman"/>
          <w:b/>
          <w:sz w:val="40"/>
          <w:szCs w:val="40"/>
        </w:rPr>
        <w:t xml:space="preserve"> В ПОДГОТОВКЕ</w:t>
      </w:r>
    </w:p>
    <w:p w:rsidR="00511DAE" w:rsidRPr="00D75E9B" w:rsidRDefault="00033E4F" w:rsidP="00D75E9B">
      <w:pPr>
        <w:widowControl w:val="0"/>
        <w:spacing w:after="0" w:line="240" w:lineRule="auto"/>
        <w:jc w:val="center"/>
        <w:rPr>
          <w:rFonts w:ascii="Times New Roman" w:hAnsi="Times New Roman"/>
          <w:b/>
          <w:sz w:val="40"/>
          <w:szCs w:val="40"/>
        </w:rPr>
      </w:pPr>
      <w:r w:rsidRPr="00D75E9B">
        <w:rPr>
          <w:rFonts w:ascii="Times New Roman" w:hAnsi="Times New Roman"/>
          <w:b/>
          <w:sz w:val="40"/>
          <w:szCs w:val="40"/>
        </w:rPr>
        <w:t>ЮНЫХ ФУТБОЛИСТОВ</w:t>
      </w:r>
    </w:p>
    <w:p w:rsidR="00511DAE" w:rsidRPr="00D75E9B" w:rsidRDefault="00511DAE" w:rsidP="00D75E9B">
      <w:pPr>
        <w:widowControl w:val="0"/>
        <w:spacing w:after="0" w:line="240" w:lineRule="auto"/>
        <w:rPr>
          <w:rFonts w:ascii="Times New Roman" w:hAnsi="Times New Roman"/>
          <w:b/>
          <w:sz w:val="48"/>
          <w:szCs w:val="48"/>
        </w:rPr>
      </w:pPr>
    </w:p>
    <w:p w:rsidR="00511DAE" w:rsidRDefault="00511DAE" w:rsidP="00D75E9B">
      <w:pPr>
        <w:widowControl w:val="0"/>
        <w:spacing w:after="0" w:line="240" w:lineRule="auto"/>
        <w:rPr>
          <w:rFonts w:ascii="Times New Roman" w:hAnsi="Times New Roman"/>
          <w:b/>
          <w:sz w:val="28"/>
          <w:szCs w:val="28"/>
        </w:rPr>
      </w:pPr>
    </w:p>
    <w:p w:rsidR="00511DAE" w:rsidRDefault="00511DAE" w:rsidP="00D75E9B">
      <w:pPr>
        <w:widowControl w:val="0"/>
        <w:spacing w:after="0" w:line="240" w:lineRule="auto"/>
        <w:rPr>
          <w:rFonts w:ascii="Times New Roman" w:hAnsi="Times New Roman"/>
          <w:b/>
          <w:sz w:val="28"/>
          <w:szCs w:val="28"/>
        </w:rPr>
      </w:pPr>
    </w:p>
    <w:p w:rsidR="00D75E9B" w:rsidRDefault="00D75E9B" w:rsidP="00D75E9B">
      <w:pPr>
        <w:widowControl w:val="0"/>
        <w:spacing w:after="0" w:line="240" w:lineRule="auto"/>
        <w:rPr>
          <w:rFonts w:ascii="Times New Roman" w:hAnsi="Times New Roman"/>
          <w:b/>
          <w:sz w:val="28"/>
          <w:szCs w:val="28"/>
        </w:rPr>
      </w:pPr>
    </w:p>
    <w:p w:rsidR="00D75E9B" w:rsidRDefault="00D75E9B" w:rsidP="00D75E9B">
      <w:pPr>
        <w:widowControl w:val="0"/>
        <w:spacing w:after="0" w:line="240" w:lineRule="auto"/>
        <w:rPr>
          <w:rFonts w:ascii="Times New Roman" w:hAnsi="Times New Roman"/>
          <w:b/>
          <w:sz w:val="28"/>
          <w:szCs w:val="28"/>
        </w:rPr>
      </w:pPr>
    </w:p>
    <w:p w:rsidR="00D75E9B" w:rsidRDefault="00D75E9B" w:rsidP="00D75E9B">
      <w:pPr>
        <w:widowControl w:val="0"/>
        <w:spacing w:after="0" w:line="240" w:lineRule="auto"/>
        <w:rPr>
          <w:rFonts w:ascii="Times New Roman" w:hAnsi="Times New Roman"/>
          <w:b/>
          <w:sz w:val="28"/>
          <w:szCs w:val="28"/>
        </w:rPr>
      </w:pPr>
    </w:p>
    <w:p w:rsidR="00D75E9B" w:rsidRDefault="00D75E9B" w:rsidP="00D75E9B">
      <w:pPr>
        <w:widowControl w:val="0"/>
        <w:spacing w:after="0" w:line="240" w:lineRule="auto"/>
        <w:rPr>
          <w:rFonts w:ascii="Times New Roman" w:hAnsi="Times New Roman"/>
          <w:b/>
          <w:sz w:val="28"/>
          <w:szCs w:val="28"/>
        </w:rPr>
      </w:pPr>
    </w:p>
    <w:p w:rsidR="00D75E9B" w:rsidRDefault="00D75E9B" w:rsidP="00D75E9B">
      <w:pPr>
        <w:widowControl w:val="0"/>
        <w:spacing w:after="0" w:line="240" w:lineRule="auto"/>
        <w:rPr>
          <w:rFonts w:ascii="Times New Roman" w:hAnsi="Times New Roman"/>
          <w:b/>
          <w:sz w:val="28"/>
          <w:szCs w:val="28"/>
        </w:rPr>
      </w:pPr>
    </w:p>
    <w:p w:rsidR="00D75E9B" w:rsidRDefault="00D75E9B" w:rsidP="00D75E9B">
      <w:pPr>
        <w:widowControl w:val="0"/>
        <w:spacing w:after="0" w:line="240" w:lineRule="auto"/>
        <w:rPr>
          <w:rFonts w:ascii="Times New Roman" w:hAnsi="Times New Roman"/>
          <w:b/>
          <w:sz w:val="28"/>
          <w:szCs w:val="28"/>
        </w:rPr>
      </w:pPr>
    </w:p>
    <w:p w:rsidR="00511DAE" w:rsidRDefault="00511DAE" w:rsidP="00D75E9B">
      <w:pPr>
        <w:widowControl w:val="0"/>
        <w:spacing w:after="0" w:line="240" w:lineRule="auto"/>
        <w:ind w:firstLine="5529"/>
        <w:rPr>
          <w:rFonts w:ascii="Times New Roman" w:hAnsi="Times New Roman"/>
          <w:sz w:val="28"/>
          <w:szCs w:val="28"/>
        </w:rPr>
      </w:pPr>
      <w:r w:rsidRPr="00511DAE">
        <w:rPr>
          <w:rFonts w:ascii="Times New Roman" w:hAnsi="Times New Roman"/>
          <w:sz w:val="28"/>
          <w:szCs w:val="28"/>
        </w:rPr>
        <w:t>Выполнил:</w:t>
      </w:r>
    </w:p>
    <w:p w:rsidR="00511DAE" w:rsidRDefault="00511DAE" w:rsidP="00D75E9B">
      <w:pPr>
        <w:widowControl w:val="0"/>
        <w:spacing w:after="0" w:line="240" w:lineRule="auto"/>
        <w:ind w:firstLine="5529"/>
        <w:rPr>
          <w:rFonts w:ascii="Times New Roman" w:hAnsi="Times New Roman"/>
          <w:sz w:val="28"/>
          <w:szCs w:val="28"/>
        </w:rPr>
      </w:pPr>
      <w:r w:rsidRPr="00511DAE">
        <w:rPr>
          <w:rFonts w:ascii="Times New Roman" w:hAnsi="Times New Roman"/>
          <w:sz w:val="28"/>
          <w:szCs w:val="28"/>
        </w:rPr>
        <w:t xml:space="preserve">тренер </w:t>
      </w:r>
      <w:r>
        <w:rPr>
          <w:rFonts w:ascii="Times New Roman" w:hAnsi="Times New Roman"/>
          <w:sz w:val="28"/>
          <w:szCs w:val="28"/>
        </w:rPr>
        <w:t xml:space="preserve">по </w:t>
      </w:r>
      <w:r>
        <w:rPr>
          <w:rFonts w:ascii="Times New Roman" w:hAnsi="Times New Roman"/>
          <w:sz w:val="28"/>
          <w:szCs w:val="28"/>
        </w:rPr>
        <w:t>футболу</w:t>
      </w:r>
    </w:p>
    <w:p w:rsidR="00511DAE" w:rsidRPr="00511DAE" w:rsidRDefault="00511DAE" w:rsidP="00D75E9B">
      <w:pPr>
        <w:widowControl w:val="0"/>
        <w:spacing w:after="0" w:line="240" w:lineRule="auto"/>
        <w:ind w:firstLine="5529"/>
        <w:rPr>
          <w:rFonts w:ascii="Times New Roman" w:hAnsi="Times New Roman"/>
          <w:sz w:val="28"/>
          <w:szCs w:val="28"/>
        </w:rPr>
      </w:pPr>
      <w:r>
        <w:rPr>
          <w:rFonts w:ascii="Times New Roman" w:hAnsi="Times New Roman"/>
          <w:sz w:val="28"/>
          <w:szCs w:val="28"/>
        </w:rPr>
        <w:t>Дмитриев Сергей Петрович</w:t>
      </w:r>
    </w:p>
    <w:p w:rsidR="00511DAE" w:rsidRPr="00511DAE" w:rsidRDefault="00511DAE" w:rsidP="00D75E9B">
      <w:pPr>
        <w:widowControl w:val="0"/>
        <w:spacing w:after="0" w:line="240" w:lineRule="auto"/>
        <w:rPr>
          <w:rFonts w:ascii="Times New Roman" w:hAnsi="Times New Roman"/>
          <w:sz w:val="28"/>
          <w:szCs w:val="28"/>
        </w:rPr>
      </w:pPr>
    </w:p>
    <w:p w:rsidR="00511DAE" w:rsidRPr="00511DAE" w:rsidRDefault="00511DAE" w:rsidP="00D75E9B">
      <w:pPr>
        <w:widowControl w:val="0"/>
        <w:spacing w:after="0" w:line="240" w:lineRule="auto"/>
        <w:rPr>
          <w:rFonts w:ascii="Times New Roman" w:hAnsi="Times New Roman"/>
          <w:sz w:val="28"/>
          <w:szCs w:val="28"/>
        </w:rPr>
      </w:pPr>
    </w:p>
    <w:p w:rsidR="00511DAE" w:rsidRPr="00511DAE" w:rsidRDefault="00511DAE" w:rsidP="00D75E9B">
      <w:pPr>
        <w:widowControl w:val="0"/>
        <w:spacing w:after="0" w:line="240" w:lineRule="auto"/>
        <w:rPr>
          <w:rFonts w:ascii="Times New Roman" w:hAnsi="Times New Roman"/>
          <w:sz w:val="28"/>
          <w:szCs w:val="28"/>
        </w:rPr>
      </w:pPr>
    </w:p>
    <w:p w:rsidR="00511DAE" w:rsidRPr="00511DAE" w:rsidRDefault="00511DAE" w:rsidP="00D75E9B">
      <w:pPr>
        <w:widowControl w:val="0"/>
        <w:spacing w:after="0" w:line="240" w:lineRule="auto"/>
        <w:rPr>
          <w:rFonts w:ascii="Times New Roman" w:hAnsi="Times New Roman"/>
          <w:sz w:val="28"/>
          <w:szCs w:val="28"/>
        </w:rPr>
      </w:pPr>
    </w:p>
    <w:p w:rsidR="00511DAE" w:rsidRDefault="00511DAE" w:rsidP="00D75E9B">
      <w:pPr>
        <w:widowControl w:val="0"/>
        <w:spacing w:after="0" w:line="240" w:lineRule="auto"/>
        <w:rPr>
          <w:rFonts w:ascii="Times New Roman" w:hAnsi="Times New Roman"/>
          <w:sz w:val="28"/>
          <w:szCs w:val="28"/>
        </w:rPr>
      </w:pPr>
    </w:p>
    <w:p w:rsidR="00511DAE" w:rsidRDefault="00511DAE" w:rsidP="00D75E9B">
      <w:pPr>
        <w:widowControl w:val="0"/>
        <w:spacing w:after="0" w:line="240" w:lineRule="auto"/>
        <w:rPr>
          <w:rFonts w:ascii="Times New Roman" w:hAnsi="Times New Roman"/>
          <w:sz w:val="28"/>
          <w:szCs w:val="28"/>
        </w:rPr>
      </w:pPr>
    </w:p>
    <w:p w:rsidR="00511DAE" w:rsidRDefault="00511DAE" w:rsidP="00D75E9B">
      <w:pPr>
        <w:widowControl w:val="0"/>
        <w:spacing w:after="0" w:line="240" w:lineRule="auto"/>
        <w:rPr>
          <w:rFonts w:ascii="Times New Roman" w:hAnsi="Times New Roman"/>
          <w:sz w:val="28"/>
          <w:szCs w:val="28"/>
        </w:rPr>
      </w:pPr>
    </w:p>
    <w:p w:rsidR="00511DAE" w:rsidRPr="00511DAE" w:rsidRDefault="00511DAE" w:rsidP="00D75E9B">
      <w:pPr>
        <w:widowControl w:val="0"/>
        <w:spacing w:after="0" w:line="240" w:lineRule="auto"/>
        <w:rPr>
          <w:rFonts w:ascii="Times New Roman" w:hAnsi="Times New Roman"/>
          <w:sz w:val="28"/>
          <w:szCs w:val="28"/>
        </w:rPr>
      </w:pPr>
    </w:p>
    <w:p w:rsidR="00511DAE" w:rsidRPr="00511DAE" w:rsidRDefault="00511DAE" w:rsidP="00D75E9B">
      <w:pPr>
        <w:widowControl w:val="0"/>
        <w:spacing w:after="0" w:line="240" w:lineRule="auto"/>
        <w:rPr>
          <w:rFonts w:ascii="Times New Roman" w:hAnsi="Times New Roman"/>
          <w:sz w:val="28"/>
          <w:szCs w:val="28"/>
        </w:rPr>
      </w:pPr>
    </w:p>
    <w:p w:rsidR="00A208E8" w:rsidRDefault="00511DAE" w:rsidP="00D75E9B">
      <w:pPr>
        <w:widowControl w:val="0"/>
        <w:spacing w:after="0" w:line="240" w:lineRule="auto"/>
        <w:ind w:hanging="900"/>
        <w:jc w:val="center"/>
        <w:rPr>
          <w:rFonts w:ascii="Times New Roman" w:hAnsi="Times New Roman"/>
          <w:b/>
          <w:sz w:val="28"/>
          <w:szCs w:val="28"/>
        </w:rPr>
      </w:pPr>
      <w:r w:rsidRPr="00511DAE">
        <w:rPr>
          <w:rFonts w:ascii="Times New Roman" w:hAnsi="Times New Roman"/>
          <w:sz w:val="28"/>
          <w:szCs w:val="28"/>
        </w:rPr>
        <w:t>г. Набережные Челны РТ, 20</w:t>
      </w:r>
      <w:r>
        <w:rPr>
          <w:rFonts w:ascii="Times New Roman" w:hAnsi="Times New Roman"/>
          <w:sz w:val="28"/>
          <w:szCs w:val="28"/>
        </w:rPr>
        <w:t>20</w:t>
      </w:r>
      <w:r w:rsidRPr="00511DAE">
        <w:rPr>
          <w:rFonts w:ascii="Times New Roman" w:hAnsi="Times New Roman"/>
          <w:sz w:val="28"/>
          <w:szCs w:val="28"/>
        </w:rPr>
        <w:t>г</w:t>
      </w:r>
    </w:p>
    <w:p w:rsidR="00D75E9B" w:rsidRDefault="00D75E9B" w:rsidP="00D75E9B">
      <w:pPr>
        <w:spacing w:after="0" w:line="240" w:lineRule="auto"/>
        <w:jc w:val="center"/>
        <w:rPr>
          <w:rFonts w:ascii="Times New Roman" w:hAnsi="Times New Roman"/>
          <w:b/>
          <w:sz w:val="28"/>
        </w:rPr>
      </w:pPr>
    </w:p>
    <w:p w:rsidR="00D75E9B" w:rsidRDefault="00D75E9B" w:rsidP="00D75E9B">
      <w:pPr>
        <w:spacing w:after="0" w:line="240" w:lineRule="auto"/>
        <w:jc w:val="center"/>
        <w:rPr>
          <w:rFonts w:ascii="Times New Roman" w:hAnsi="Times New Roman"/>
          <w:b/>
          <w:sz w:val="28"/>
        </w:rPr>
      </w:pPr>
    </w:p>
    <w:p w:rsidR="00D75E9B" w:rsidRDefault="00D75E9B" w:rsidP="00D75E9B">
      <w:pPr>
        <w:spacing w:after="0" w:line="240" w:lineRule="auto"/>
        <w:jc w:val="center"/>
        <w:rPr>
          <w:rFonts w:ascii="Times New Roman" w:hAnsi="Times New Roman"/>
          <w:b/>
          <w:sz w:val="28"/>
        </w:rPr>
      </w:pPr>
    </w:p>
    <w:p w:rsidR="00D75E9B" w:rsidRDefault="00D75E9B" w:rsidP="00D75E9B">
      <w:pPr>
        <w:spacing w:after="0" w:line="240" w:lineRule="auto"/>
        <w:jc w:val="center"/>
        <w:rPr>
          <w:rFonts w:ascii="Times New Roman" w:hAnsi="Times New Roman"/>
          <w:b/>
          <w:sz w:val="28"/>
        </w:rPr>
      </w:pPr>
    </w:p>
    <w:p w:rsidR="00D75E9B" w:rsidRDefault="00D75E9B" w:rsidP="00D75E9B">
      <w:pPr>
        <w:spacing w:after="0" w:line="240" w:lineRule="auto"/>
        <w:jc w:val="center"/>
        <w:rPr>
          <w:rFonts w:ascii="Times New Roman" w:hAnsi="Times New Roman"/>
          <w:b/>
          <w:sz w:val="28"/>
        </w:rPr>
      </w:pPr>
    </w:p>
    <w:p w:rsidR="00D75E9B" w:rsidRDefault="00D75E9B" w:rsidP="00D75E9B">
      <w:pPr>
        <w:spacing w:after="0" w:line="240" w:lineRule="auto"/>
        <w:jc w:val="center"/>
        <w:rPr>
          <w:rFonts w:ascii="Times New Roman" w:hAnsi="Times New Roman"/>
          <w:b/>
          <w:sz w:val="28"/>
        </w:rPr>
      </w:pPr>
    </w:p>
    <w:p w:rsidR="00D75E9B" w:rsidRDefault="00D75E9B" w:rsidP="00D75E9B">
      <w:pPr>
        <w:spacing w:after="0" w:line="240" w:lineRule="auto"/>
        <w:jc w:val="center"/>
        <w:rPr>
          <w:rFonts w:ascii="Times New Roman" w:hAnsi="Times New Roman"/>
          <w:b/>
          <w:sz w:val="28"/>
        </w:rPr>
      </w:pPr>
    </w:p>
    <w:p w:rsidR="00DF0CC1" w:rsidRDefault="006B7F5F" w:rsidP="00D75E9B">
      <w:pPr>
        <w:spacing w:after="0" w:line="240" w:lineRule="auto"/>
        <w:jc w:val="center"/>
        <w:rPr>
          <w:rFonts w:ascii="Times New Roman" w:hAnsi="Times New Roman"/>
          <w:b/>
          <w:sz w:val="28"/>
        </w:rPr>
      </w:pPr>
      <w:r>
        <w:rPr>
          <w:rFonts w:ascii="Times New Roman" w:hAnsi="Times New Roman"/>
          <w:b/>
          <w:sz w:val="28"/>
        </w:rPr>
        <w:t>ОГЛАВЛЕНИЕ</w:t>
      </w:r>
    </w:p>
    <w:p w:rsidR="008F7F77" w:rsidRPr="008F7F77" w:rsidRDefault="002F138F" w:rsidP="00D75E9B">
      <w:pPr>
        <w:spacing w:after="0" w:line="240" w:lineRule="auto"/>
        <w:rPr>
          <w:rFonts w:ascii="Times New Roman" w:hAnsi="Times New Roman"/>
          <w:sz w:val="28"/>
        </w:rPr>
      </w:pPr>
      <w:r>
        <w:rPr>
          <w:rFonts w:ascii="Times New Roman" w:hAnsi="Times New Roman"/>
          <w:sz w:val="28"/>
        </w:rPr>
        <w:t>ВВЕДЕНИЕ</w:t>
      </w:r>
      <w:r w:rsidR="008F7F77" w:rsidRPr="008F7F77">
        <w:rPr>
          <w:rFonts w:ascii="Times New Roman" w:hAnsi="Times New Roman"/>
          <w:sz w:val="28"/>
        </w:rPr>
        <w:t>………………………</w:t>
      </w:r>
      <w:r w:rsidR="00686EA6">
        <w:rPr>
          <w:rFonts w:ascii="Times New Roman" w:hAnsi="Times New Roman"/>
          <w:sz w:val="28"/>
        </w:rPr>
        <w:t>………………………………….</w:t>
      </w:r>
      <w:r w:rsidR="008F7F77" w:rsidRPr="008F7F77">
        <w:rPr>
          <w:rFonts w:ascii="Times New Roman" w:hAnsi="Times New Roman"/>
          <w:sz w:val="28"/>
        </w:rPr>
        <w:t>…</w:t>
      </w:r>
      <w:r w:rsidR="003C25AE">
        <w:rPr>
          <w:rFonts w:ascii="Times New Roman" w:hAnsi="Times New Roman"/>
          <w:sz w:val="28"/>
        </w:rPr>
        <w:t>……</w:t>
      </w:r>
      <w:r w:rsidR="00E81B24">
        <w:rPr>
          <w:rFonts w:ascii="Times New Roman" w:hAnsi="Times New Roman"/>
          <w:sz w:val="28"/>
        </w:rPr>
        <w:t>..</w:t>
      </w:r>
      <w:r w:rsidR="003C25AE">
        <w:rPr>
          <w:rFonts w:ascii="Times New Roman" w:hAnsi="Times New Roman"/>
          <w:sz w:val="28"/>
        </w:rPr>
        <w:t>…</w:t>
      </w:r>
      <w:r w:rsidR="00275555">
        <w:rPr>
          <w:rFonts w:ascii="Times New Roman" w:hAnsi="Times New Roman"/>
          <w:sz w:val="28"/>
        </w:rPr>
        <w:t>.</w:t>
      </w:r>
      <w:r w:rsidR="008F7F77" w:rsidRPr="008F7F77">
        <w:rPr>
          <w:rFonts w:ascii="Times New Roman" w:hAnsi="Times New Roman"/>
          <w:sz w:val="28"/>
        </w:rPr>
        <w:t>…</w:t>
      </w:r>
      <w:r w:rsidR="00E825EA">
        <w:rPr>
          <w:rFonts w:ascii="Times New Roman" w:hAnsi="Times New Roman"/>
          <w:sz w:val="28"/>
        </w:rPr>
        <w:t>.</w:t>
      </w:r>
      <w:r w:rsidR="008F7F77" w:rsidRPr="008F7F77">
        <w:rPr>
          <w:rFonts w:ascii="Times New Roman" w:hAnsi="Times New Roman"/>
          <w:sz w:val="28"/>
        </w:rPr>
        <w:t>.</w:t>
      </w:r>
      <w:r w:rsidR="00686EA6">
        <w:rPr>
          <w:rFonts w:ascii="Times New Roman" w:hAnsi="Times New Roman"/>
          <w:sz w:val="28"/>
        </w:rPr>
        <w:t>3</w:t>
      </w:r>
    </w:p>
    <w:p w:rsidR="008F7F77" w:rsidRPr="008F7F77" w:rsidRDefault="008F7F77" w:rsidP="00D75E9B">
      <w:pPr>
        <w:spacing w:after="0" w:line="240" w:lineRule="auto"/>
        <w:rPr>
          <w:rFonts w:ascii="Times New Roman" w:hAnsi="Times New Roman"/>
          <w:sz w:val="28"/>
        </w:rPr>
      </w:pPr>
      <w:r w:rsidRPr="008F7F77">
        <w:rPr>
          <w:rFonts w:ascii="Times New Roman" w:hAnsi="Times New Roman"/>
          <w:sz w:val="28"/>
        </w:rPr>
        <w:t xml:space="preserve">ГЛАВА </w:t>
      </w:r>
      <w:r w:rsidRPr="008F7F77">
        <w:rPr>
          <w:rFonts w:ascii="Times New Roman" w:hAnsi="Times New Roman"/>
          <w:sz w:val="28"/>
          <w:lang w:val="en-US"/>
        </w:rPr>
        <w:t>I</w:t>
      </w:r>
      <w:r w:rsidRPr="008F7F77">
        <w:rPr>
          <w:rFonts w:ascii="Times New Roman" w:hAnsi="Times New Roman"/>
          <w:sz w:val="28"/>
        </w:rPr>
        <w:t xml:space="preserve">.  </w:t>
      </w:r>
      <w:r w:rsidR="00747A92">
        <w:rPr>
          <w:rFonts w:ascii="Times New Roman" w:hAnsi="Times New Roman"/>
          <w:sz w:val="28"/>
        </w:rPr>
        <w:t>ОБЗОР ЛИТЕРАТУРЫ</w:t>
      </w:r>
      <w:r w:rsidRPr="008F7F77">
        <w:rPr>
          <w:rFonts w:ascii="Times New Roman" w:hAnsi="Times New Roman"/>
          <w:sz w:val="28"/>
        </w:rPr>
        <w:t>……………</w:t>
      </w:r>
      <w:r w:rsidR="00686EA6">
        <w:rPr>
          <w:rFonts w:ascii="Times New Roman" w:hAnsi="Times New Roman"/>
          <w:sz w:val="28"/>
        </w:rPr>
        <w:t>……………</w:t>
      </w:r>
      <w:r w:rsidRPr="008F7F77">
        <w:rPr>
          <w:rFonts w:ascii="Times New Roman" w:hAnsi="Times New Roman"/>
          <w:sz w:val="28"/>
        </w:rPr>
        <w:t>………………</w:t>
      </w:r>
      <w:r w:rsidR="003C25AE">
        <w:rPr>
          <w:rFonts w:ascii="Times New Roman" w:hAnsi="Times New Roman"/>
          <w:sz w:val="28"/>
        </w:rPr>
        <w:t>……</w:t>
      </w:r>
      <w:r w:rsidR="00275555">
        <w:rPr>
          <w:rFonts w:ascii="Times New Roman" w:hAnsi="Times New Roman"/>
          <w:sz w:val="28"/>
        </w:rPr>
        <w:t>.</w:t>
      </w:r>
      <w:r w:rsidR="003C25AE">
        <w:rPr>
          <w:rFonts w:ascii="Times New Roman" w:hAnsi="Times New Roman"/>
          <w:sz w:val="28"/>
        </w:rPr>
        <w:t>…</w:t>
      </w:r>
      <w:r w:rsidR="005F72D1">
        <w:rPr>
          <w:rFonts w:ascii="Times New Roman" w:hAnsi="Times New Roman"/>
          <w:sz w:val="28"/>
        </w:rPr>
        <w:t>4</w:t>
      </w:r>
    </w:p>
    <w:p w:rsidR="008F7F77" w:rsidRPr="008F7F77" w:rsidRDefault="00033E4F" w:rsidP="00D75E9B">
      <w:pPr>
        <w:pStyle w:val="a8"/>
        <w:numPr>
          <w:ilvl w:val="1"/>
          <w:numId w:val="1"/>
        </w:numPr>
        <w:spacing w:after="0" w:line="240" w:lineRule="auto"/>
        <w:rPr>
          <w:rFonts w:ascii="Times New Roman" w:hAnsi="Times New Roman"/>
          <w:sz w:val="28"/>
        </w:rPr>
      </w:pPr>
      <w:r>
        <w:rPr>
          <w:rFonts w:ascii="Times New Roman" w:hAnsi="Times New Roman"/>
          <w:sz w:val="28"/>
        </w:rPr>
        <w:t>Основные положения и классификация техники</w:t>
      </w:r>
      <w:r w:rsidR="008F7F77" w:rsidRPr="008F7F77">
        <w:rPr>
          <w:rFonts w:ascii="Times New Roman" w:hAnsi="Times New Roman"/>
          <w:sz w:val="28"/>
        </w:rPr>
        <w:t>……</w:t>
      </w:r>
      <w:r w:rsidR="003C25AE">
        <w:rPr>
          <w:rFonts w:ascii="Times New Roman" w:hAnsi="Times New Roman"/>
          <w:sz w:val="28"/>
        </w:rPr>
        <w:t>…</w:t>
      </w:r>
      <w:r w:rsidR="00275555">
        <w:rPr>
          <w:rFonts w:ascii="Times New Roman" w:hAnsi="Times New Roman"/>
          <w:sz w:val="28"/>
        </w:rPr>
        <w:t>……………..</w:t>
      </w:r>
      <w:r w:rsidR="003C25AE">
        <w:rPr>
          <w:rFonts w:ascii="Times New Roman" w:hAnsi="Times New Roman"/>
          <w:sz w:val="28"/>
        </w:rPr>
        <w:t>..</w:t>
      </w:r>
      <w:r w:rsidR="008F7F77" w:rsidRPr="008F7F77">
        <w:rPr>
          <w:rFonts w:ascii="Times New Roman" w:hAnsi="Times New Roman"/>
          <w:sz w:val="28"/>
        </w:rPr>
        <w:t>.</w:t>
      </w:r>
      <w:r w:rsidR="005F72D1">
        <w:rPr>
          <w:rFonts w:ascii="Times New Roman" w:hAnsi="Times New Roman"/>
          <w:sz w:val="28"/>
        </w:rPr>
        <w:t>4</w:t>
      </w:r>
    </w:p>
    <w:p w:rsidR="008F7F77" w:rsidRDefault="00033E4F" w:rsidP="00D75E9B">
      <w:pPr>
        <w:pStyle w:val="a8"/>
        <w:numPr>
          <w:ilvl w:val="1"/>
          <w:numId w:val="1"/>
        </w:numPr>
        <w:spacing w:after="0" w:line="240" w:lineRule="auto"/>
        <w:rPr>
          <w:rFonts w:ascii="Times New Roman" w:hAnsi="Times New Roman"/>
          <w:sz w:val="28"/>
        </w:rPr>
      </w:pPr>
      <w:r>
        <w:rPr>
          <w:rFonts w:ascii="Times New Roman" w:hAnsi="Times New Roman"/>
          <w:sz w:val="28"/>
        </w:rPr>
        <w:t>Основные положения и классификация тактики</w:t>
      </w:r>
      <w:r w:rsidR="008F7F77">
        <w:rPr>
          <w:rFonts w:ascii="Times New Roman" w:hAnsi="Times New Roman"/>
          <w:sz w:val="28"/>
        </w:rPr>
        <w:t>……</w:t>
      </w:r>
      <w:r w:rsidR="003C25AE">
        <w:rPr>
          <w:rFonts w:ascii="Times New Roman" w:hAnsi="Times New Roman"/>
          <w:sz w:val="28"/>
        </w:rPr>
        <w:t>…</w:t>
      </w:r>
      <w:r w:rsidR="00275555">
        <w:rPr>
          <w:rFonts w:ascii="Times New Roman" w:hAnsi="Times New Roman"/>
          <w:sz w:val="28"/>
        </w:rPr>
        <w:t>………….</w:t>
      </w:r>
      <w:r w:rsidR="003C25AE">
        <w:rPr>
          <w:rFonts w:ascii="Times New Roman" w:hAnsi="Times New Roman"/>
          <w:sz w:val="28"/>
        </w:rPr>
        <w:t>…</w:t>
      </w:r>
      <w:r w:rsidR="008F7F77">
        <w:rPr>
          <w:rFonts w:ascii="Times New Roman" w:hAnsi="Times New Roman"/>
          <w:sz w:val="28"/>
        </w:rPr>
        <w:t>.</w:t>
      </w:r>
      <w:r w:rsidR="005F72D1">
        <w:rPr>
          <w:rFonts w:ascii="Times New Roman" w:hAnsi="Times New Roman"/>
          <w:sz w:val="28"/>
        </w:rPr>
        <w:t>..</w:t>
      </w:r>
      <w:r w:rsidR="00C870C6">
        <w:rPr>
          <w:rFonts w:ascii="Times New Roman" w:hAnsi="Times New Roman"/>
          <w:sz w:val="28"/>
        </w:rPr>
        <w:t>.</w:t>
      </w:r>
      <w:r w:rsidR="005F72D1">
        <w:rPr>
          <w:rFonts w:ascii="Times New Roman" w:hAnsi="Times New Roman"/>
          <w:sz w:val="28"/>
        </w:rPr>
        <w:t>8</w:t>
      </w:r>
    </w:p>
    <w:p w:rsidR="00E4227A" w:rsidRDefault="0031011F" w:rsidP="00D75E9B">
      <w:pPr>
        <w:pStyle w:val="a8"/>
        <w:numPr>
          <w:ilvl w:val="1"/>
          <w:numId w:val="1"/>
        </w:numPr>
        <w:spacing w:after="0" w:line="240" w:lineRule="auto"/>
        <w:rPr>
          <w:rFonts w:ascii="Times New Roman" w:hAnsi="Times New Roman"/>
          <w:sz w:val="28"/>
        </w:rPr>
      </w:pPr>
      <w:r w:rsidRPr="0031011F">
        <w:rPr>
          <w:rFonts w:ascii="Times New Roman" w:hAnsi="Times New Roman"/>
          <w:sz w:val="28"/>
        </w:rPr>
        <w:t xml:space="preserve">Методика технической и тактической подготовки в футболе </w:t>
      </w:r>
      <w:r w:rsidR="00E4227A">
        <w:rPr>
          <w:rFonts w:ascii="Times New Roman" w:hAnsi="Times New Roman"/>
          <w:sz w:val="28"/>
        </w:rPr>
        <w:t>…</w:t>
      </w:r>
      <w:r w:rsidR="00275555">
        <w:rPr>
          <w:rFonts w:ascii="Times New Roman" w:hAnsi="Times New Roman"/>
          <w:sz w:val="28"/>
        </w:rPr>
        <w:t>...</w:t>
      </w:r>
      <w:r w:rsidR="00E4227A">
        <w:rPr>
          <w:rFonts w:ascii="Times New Roman" w:hAnsi="Times New Roman"/>
          <w:sz w:val="28"/>
        </w:rPr>
        <w:t>…..</w:t>
      </w:r>
      <w:r w:rsidR="005F72D1">
        <w:rPr>
          <w:rFonts w:ascii="Times New Roman" w:hAnsi="Times New Roman"/>
          <w:sz w:val="28"/>
        </w:rPr>
        <w:t>2</w:t>
      </w:r>
      <w:r w:rsidR="00275555">
        <w:rPr>
          <w:rFonts w:ascii="Times New Roman" w:hAnsi="Times New Roman"/>
          <w:sz w:val="28"/>
        </w:rPr>
        <w:t>6</w:t>
      </w:r>
    </w:p>
    <w:p w:rsidR="008F7F77" w:rsidRPr="0082692B" w:rsidRDefault="001A3F1C" w:rsidP="00D75E9B">
      <w:pPr>
        <w:pStyle w:val="a8"/>
        <w:numPr>
          <w:ilvl w:val="1"/>
          <w:numId w:val="1"/>
        </w:numPr>
        <w:spacing w:after="0" w:line="240" w:lineRule="auto"/>
        <w:rPr>
          <w:rFonts w:ascii="Times New Roman" w:hAnsi="Times New Roman"/>
          <w:sz w:val="28"/>
        </w:rPr>
      </w:pPr>
      <w:r>
        <w:rPr>
          <w:rFonts w:ascii="Times New Roman" w:hAnsi="Times New Roman"/>
          <w:sz w:val="28"/>
        </w:rPr>
        <w:t xml:space="preserve"> </w:t>
      </w:r>
      <w:r w:rsidR="0031011F">
        <w:rPr>
          <w:rFonts w:ascii="Times New Roman" w:hAnsi="Times New Roman"/>
          <w:sz w:val="28"/>
        </w:rPr>
        <w:t>Индивидуальный характер техники и тактики футболистов</w:t>
      </w:r>
      <w:r w:rsidR="003C25AE" w:rsidRPr="0082692B">
        <w:rPr>
          <w:rFonts w:ascii="Times New Roman" w:hAnsi="Times New Roman"/>
          <w:sz w:val="28"/>
        </w:rPr>
        <w:t>…</w:t>
      </w:r>
      <w:r w:rsidR="00275555">
        <w:rPr>
          <w:rFonts w:ascii="Times New Roman" w:hAnsi="Times New Roman"/>
          <w:sz w:val="28"/>
        </w:rPr>
        <w:t>…….</w:t>
      </w:r>
      <w:r w:rsidR="008F7F77" w:rsidRPr="0082692B">
        <w:rPr>
          <w:rFonts w:ascii="Times New Roman" w:hAnsi="Times New Roman"/>
          <w:sz w:val="28"/>
        </w:rPr>
        <w:t>..</w:t>
      </w:r>
      <w:r w:rsidR="005F72D1">
        <w:rPr>
          <w:rFonts w:ascii="Times New Roman" w:hAnsi="Times New Roman"/>
          <w:sz w:val="28"/>
        </w:rPr>
        <w:t>15</w:t>
      </w:r>
    </w:p>
    <w:p w:rsidR="00747A92" w:rsidRDefault="009A4694" w:rsidP="00D75E9B">
      <w:pPr>
        <w:pStyle w:val="a8"/>
        <w:numPr>
          <w:ilvl w:val="1"/>
          <w:numId w:val="1"/>
        </w:numPr>
        <w:spacing w:after="0" w:line="240" w:lineRule="auto"/>
        <w:rPr>
          <w:rFonts w:ascii="Times New Roman" w:hAnsi="Times New Roman"/>
          <w:sz w:val="28"/>
        </w:rPr>
      </w:pPr>
      <w:r w:rsidRPr="009A4694">
        <w:rPr>
          <w:rFonts w:ascii="Times New Roman" w:hAnsi="Times New Roman"/>
          <w:sz w:val="28"/>
        </w:rPr>
        <w:t xml:space="preserve"> Анатомо-физиологические особенности организма </w:t>
      </w:r>
      <w:r w:rsidR="001C695F">
        <w:rPr>
          <w:rFonts w:ascii="Times New Roman" w:hAnsi="Times New Roman"/>
          <w:sz w:val="28"/>
        </w:rPr>
        <w:t xml:space="preserve">детей </w:t>
      </w:r>
      <w:r w:rsidRPr="009A4694">
        <w:rPr>
          <w:rFonts w:ascii="Times New Roman" w:hAnsi="Times New Roman"/>
          <w:sz w:val="28"/>
        </w:rPr>
        <w:t>занимающихся футболом</w:t>
      </w:r>
      <w:r w:rsidR="00747A92">
        <w:rPr>
          <w:rFonts w:ascii="Times New Roman" w:hAnsi="Times New Roman"/>
          <w:sz w:val="28"/>
        </w:rPr>
        <w:t>…………</w:t>
      </w:r>
      <w:r w:rsidR="003C25AE">
        <w:rPr>
          <w:rFonts w:ascii="Times New Roman" w:hAnsi="Times New Roman"/>
          <w:sz w:val="28"/>
        </w:rPr>
        <w:t>………</w:t>
      </w:r>
      <w:r w:rsidR="00747A92">
        <w:rPr>
          <w:rFonts w:ascii="Times New Roman" w:hAnsi="Times New Roman"/>
          <w:sz w:val="28"/>
        </w:rPr>
        <w:t>……</w:t>
      </w:r>
      <w:r w:rsidR="003C25AE">
        <w:rPr>
          <w:rFonts w:ascii="Times New Roman" w:hAnsi="Times New Roman"/>
          <w:sz w:val="28"/>
        </w:rPr>
        <w:t>…</w:t>
      </w:r>
      <w:r w:rsidR="00275555">
        <w:rPr>
          <w:rFonts w:ascii="Times New Roman" w:hAnsi="Times New Roman"/>
          <w:sz w:val="28"/>
        </w:rPr>
        <w:t>………………….</w:t>
      </w:r>
      <w:r w:rsidR="003C25AE">
        <w:rPr>
          <w:rFonts w:ascii="Times New Roman" w:hAnsi="Times New Roman"/>
          <w:sz w:val="28"/>
        </w:rPr>
        <w:t>...</w:t>
      </w:r>
      <w:r w:rsidR="00747A92">
        <w:rPr>
          <w:rFonts w:ascii="Times New Roman" w:hAnsi="Times New Roman"/>
          <w:sz w:val="28"/>
        </w:rPr>
        <w:t>.</w:t>
      </w:r>
      <w:r w:rsidR="005F72D1">
        <w:rPr>
          <w:rFonts w:ascii="Times New Roman" w:hAnsi="Times New Roman"/>
          <w:sz w:val="28"/>
        </w:rPr>
        <w:t>16</w:t>
      </w:r>
    </w:p>
    <w:p w:rsidR="00747A92" w:rsidRPr="00D90E60" w:rsidRDefault="007872F4" w:rsidP="00D75E9B">
      <w:pPr>
        <w:pStyle w:val="a8"/>
        <w:numPr>
          <w:ilvl w:val="1"/>
          <w:numId w:val="1"/>
        </w:numPr>
        <w:spacing w:after="0" w:line="240" w:lineRule="auto"/>
        <w:rPr>
          <w:rFonts w:ascii="Times New Roman" w:hAnsi="Times New Roman"/>
          <w:sz w:val="28"/>
        </w:rPr>
      </w:pPr>
      <w:r>
        <w:rPr>
          <w:rFonts w:ascii="Times New Roman" w:hAnsi="Times New Roman"/>
          <w:sz w:val="28"/>
        </w:rPr>
        <w:t>П</w:t>
      </w:r>
      <w:r w:rsidRPr="007872F4">
        <w:rPr>
          <w:rFonts w:ascii="Times New Roman" w:hAnsi="Times New Roman"/>
          <w:sz w:val="28"/>
        </w:rPr>
        <w:t xml:space="preserve">сихологическая </w:t>
      </w:r>
      <w:r w:rsidR="00213DC3">
        <w:rPr>
          <w:rFonts w:ascii="Times New Roman" w:hAnsi="Times New Roman"/>
          <w:sz w:val="28"/>
        </w:rPr>
        <w:t>подготовка</w:t>
      </w:r>
      <w:r w:rsidR="009E6E3E">
        <w:rPr>
          <w:rFonts w:ascii="Times New Roman" w:hAnsi="Times New Roman"/>
          <w:sz w:val="28"/>
        </w:rPr>
        <w:t xml:space="preserve"> футболистов</w:t>
      </w:r>
      <w:r w:rsidR="00747A92">
        <w:rPr>
          <w:rFonts w:ascii="Times New Roman" w:hAnsi="Times New Roman"/>
          <w:sz w:val="28"/>
        </w:rPr>
        <w:t>……</w:t>
      </w:r>
      <w:r w:rsidR="003C25AE">
        <w:rPr>
          <w:rFonts w:ascii="Times New Roman" w:hAnsi="Times New Roman"/>
          <w:sz w:val="28"/>
        </w:rPr>
        <w:t>…………</w:t>
      </w:r>
      <w:r w:rsidR="00275555">
        <w:rPr>
          <w:rFonts w:ascii="Times New Roman" w:hAnsi="Times New Roman"/>
          <w:sz w:val="28"/>
        </w:rPr>
        <w:t>……</w:t>
      </w:r>
      <w:r w:rsidR="003C25AE">
        <w:rPr>
          <w:rFonts w:ascii="Times New Roman" w:hAnsi="Times New Roman"/>
          <w:sz w:val="28"/>
        </w:rPr>
        <w:t>……..</w:t>
      </w:r>
      <w:r w:rsidR="00704EE1">
        <w:rPr>
          <w:rFonts w:ascii="Times New Roman" w:hAnsi="Times New Roman"/>
          <w:sz w:val="28"/>
        </w:rPr>
        <w:t>.</w:t>
      </w:r>
      <w:r w:rsidR="005F72D1">
        <w:rPr>
          <w:rFonts w:ascii="Times New Roman" w:hAnsi="Times New Roman"/>
          <w:sz w:val="28"/>
        </w:rPr>
        <w:t>.18</w:t>
      </w:r>
    </w:p>
    <w:p w:rsidR="00D90E60" w:rsidRDefault="002219F0" w:rsidP="00D75E9B">
      <w:pPr>
        <w:pStyle w:val="a8"/>
        <w:numPr>
          <w:ilvl w:val="1"/>
          <w:numId w:val="1"/>
        </w:numPr>
        <w:spacing w:after="0" w:line="240" w:lineRule="auto"/>
        <w:rPr>
          <w:rFonts w:ascii="Times New Roman" w:hAnsi="Times New Roman"/>
          <w:sz w:val="28"/>
        </w:rPr>
      </w:pPr>
      <w:r w:rsidRPr="002219F0">
        <w:rPr>
          <w:rFonts w:ascii="Times New Roman" w:hAnsi="Times New Roman"/>
          <w:sz w:val="28"/>
        </w:rPr>
        <w:t>Теоретическая</w:t>
      </w:r>
      <w:r w:rsidRPr="002219F0">
        <w:rPr>
          <w:rFonts w:ascii="Times New Roman" w:hAnsi="Times New Roman"/>
          <w:b/>
          <w:sz w:val="28"/>
        </w:rPr>
        <w:t xml:space="preserve"> </w:t>
      </w:r>
      <w:r w:rsidR="00D90E60">
        <w:rPr>
          <w:rFonts w:ascii="Times New Roman" w:hAnsi="Times New Roman"/>
          <w:sz w:val="28"/>
        </w:rPr>
        <w:t>подготовка футболистов…</w:t>
      </w:r>
      <w:r w:rsidR="00275555">
        <w:rPr>
          <w:rFonts w:ascii="Times New Roman" w:hAnsi="Times New Roman"/>
          <w:sz w:val="28"/>
        </w:rPr>
        <w:t>…………………………...</w:t>
      </w:r>
      <w:r w:rsidR="00D90E60">
        <w:rPr>
          <w:rFonts w:ascii="Times New Roman" w:hAnsi="Times New Roman"/>
          <w:sz w:val="28"/>
        </w:rPr>
        <w:t>..</w:t>
      </w:r>
      <w:r w:rsidR="005F72D1">
        <w:rPr>
          <w:rFonts w:ascii="Times New Roman" w:hAnsi="Times New Roman"/>
          <w:sz w:val="28"/>
        </w:rPr>
        <w:t>21</w:t>
      </w:r>
    </w:p>
    <w:p w:rsidR="00747A92" w:rsidRDefault="00747A92" w:rsidP="00D75E9B">
      <w:pPr>
        <w:spacing w:after="0" w:line="240" w:lineRule="auto"/>
        <w:rPr>
          <w:rFonts w:ascii="Times New Roman" w:hAnsi="Times New Roman"/>
          <w:sz w:val="28"/>
        </w:rPr>
      </w:pPr>
      <w:r>
        <w:rPr>
          <w:rFonts w:ascii="Times New Roman" w:hAnsi="Times New Roman"/>
          <w:sz w:val="28"/>
        </w:rPr>
        <w:t xml:space="preserve">ГЛАВА </w:t>
      </w:r>
      <w:r>
        <w:rPr>
          <w:rFonts w:ascii="Times New Roman" w:hAnsi="Times New Roman"/>
          <w:sz w:val="28"/>
          <w:lang w:val="en-US"/>
        </w:rPr>
        <w:t>II</w:t>
      </w:r>
      <w:r>
        <w:rPr>
          <w:rFonts w:ascii="Times New Roman" w:hAnsi="Times New Roman"/>
          <w:sz w:val="28"/>
        </w:rPr>
        <w:t>.  МЕТОДЫ И ОРГАНИЗАЦИЯ ИССЛЕДОВАНИЙ</w:t>
      </w:r>
      <w:r w:rsidR="004A243C">
        <w:rPr>
          <w:rFonts w:ascii="Times New Roman" w:hAnsi="Times New Roman"/>
          <w:sz w:val="28"/>
        </w:rPr>
        <w:t>……………</w:t>
      </w:r>
      <w:r w:rsidR="005F72D1">
        <w:rPr>
          <w:rFonts w:ascii="Times New Roman" w:hAnsi="Times New Roman"/>
          <w:sz w:val="28"/>
        </w:rPr>
        <w:t>..….23</w:t>
      </w:r>
    </w:p>
    <w:p w:rsidR="00747A92" w:rsidRDefault="00747A92" w:rsidP="00D75E9B">
      <w:pPr>
        <w:spacing w:after="0" w:line="240" w:lineRule="auto"/>
        <w:rPr>
          <w:rFonts w:ascii="Times New Roman" w:hAnsi="Times New Roman"/>
          <w:sz w:val="28"/>
        </w:rPr>
      </w:pPr>
      <w:r>
        <w:rPr>
          <w:rFonts w:ascii="Times New Roman" w:hAnsi="Times New Roman"/>
          <w:sz w:val="28"/>
        </w:rPr>
        <w:tab/>
        <w:t>2.1 Методы исследования……………</w:t>
      </w:r>
      <w:r w:rsidR="004A243C">
        <w:rPr>
          <w:rFonts w:ascii="Times New Roman" w:hAnsi="Times New Roman"/>
          <w:sz w:val="28"/>
        </w:rPr>
        <w:t>……………………………………</w:t>
      </w:r>
      <w:r w:rsidR="00704EE1">
        <w:rPr>
          <w:rFonts w:ascii="Times New Roman" w:hAnsi="Times New Roman"/>
          <w:sz w:val="28"/>
        </w:rPr>
        <w:t>..</w:t>
      </w:r>
      <w:r w:rsidR="004A243C">
        <w:rPr>
          <w:rFonts w:ascii="Times New Roman" w:hAnsi="Times New Roman"/>
          <w:sz w:val="28"/>
        </w:rPr>
        <w:t>.</w:t>
      </w:r>
      <w:r w:rsidR="005F72D1">
        <w:rPr>
          <w:rFonts w:ascii="Times New Roman" w:hAnsi="Times New Roman"/>
          <w:sz w:val="28"/>
        </w:rPr>
        <w:t>23</w:t>
      </w:r>
    </w:p>
    <w:p w:rsidR="00747A92" w:rsidRPr="00B206A3" w:rsidRDefault="00747A92" w:rsidP="00D75E9B">
      <w:pPr>
        <w:spacing w:after="0" w:line="240" w:lineRule="auto"/>
        <w:rPr>
          <w:rFonts w:ascii="Times New Roman" w:hAnsi="Times New Roman"/>
          <w:sz w:val="28"/>
        </w:rPr>
      </w:pPr>
      <w:r>
        <w:rPr>
          <w:rFonts w:ascii="Times New Roman" w:hAnsi="Times New Roman"/>
          <w:sz w:val="28"/>
        </w:rPr>
        <w:tab/>
        <w:t>2.2 Организация исследования……………</w:t>
      </w:r>
      <w:r w:rsidR="004A243C">
        <w:rPr>
          <w:rFonts w:ascii="Times New Roman" w:hAnsi="Times New Roman"/>
          <w:sz w:val="28"/>
        </w:rPr>
        <w:t>……………………………</w:t>
      </w:r>
      <w:r w:rsidR="00704EE1">
        <w:rPr>
          <w:rFonts w:ascii="Times New Roman" w:hAnsi="Times New Roman"/>
          <w:sz w:val="28"/>
        </w:rPr>
        <w:t>.</w:t>
      </w:r>
      <w:r w:rsidR="004A243C">
        <w:rPr>
          <w:rFonts w:ascii="Times New Roman" w:hAnsi="Times New Roman"/>
          <w:sz w:val="28"/>
        </w:rPr>
        <w:t>…..</w:t>
      </w:r>
      <w:r w:rsidR="005F72D1">
        <w:rPr>
          <w:rFonts w:ascii="Times New Roman" w:hAnsi="Times New Roman"/>
          <w:sz w:val="28"/>
        </w:rPr>
        <w:t>25</w:t>
      </w:r>
    </w:p>
    <w:p w:rsidR="00747A92" w:rsidRPr="00B206A3" w:rsidRDefault="00747A92" w:rsidP="00D75E9B">
      <w:pPr>
        <w:spacing w:after="0" w:line="240" w:lineRule="auto"/>
        <w:rPr>
          <w:rFonts w:ascii="Times New Roman" w:hAnsi="Times New Roman"/>
          <w:sz w:val="28"/>
        </w:rPr>
      </w:pPr>
      <w:r>
        <w:rPr>
          <w:rFonts w:ascii="Times New Roman" w:hAnsi="Times New Roman"/>
          <w:sz w:val="28"/>
        </w:rPr>
        <w:t>ВЫВОДЫ…………………………………………</w:t>
      </w:r>
      <w:r w:rsidR="004A243C">
        <w:rPr>
          <w:rFonts w:ascii="Times New Roman" w:hAnsi="Times New Roman"/>
          <w:sz w:val="28"/>
        </w:rPr>
        <w:t>……………………………</w:t>
      </w:r>
      <w:r w:rsidR="00704EE1">
        <w:rPr>
          <w:rFonts w:ascii="Times New Roman" w:hAnsi="Times New Roman"/>
          <w:sz w:val="28"/>
        </w:rPr>
        <w:t>...</w:t>
      </w:r>
      <w:r w:rsidR="004A243C">
        <w:rPr>
          <w:rFonts w:ascii="Times New Roman" w:hAnsi="Times New Roman"/>
          <w:sz w:val="28"/>
        </w:rPr>
        <w:t>…</w:t>
      </w:r>
      <w:r w:rsidR="005F72D1">
        <w:rPr>
          <w:rFonts w:ascii="Times New Roman" w:hAnsi="Times New Roman"/>
          <w:sz w:val="28"/>
        </w:rPr>
        <w:t>26</w:t>
      </w:r>
    </w:p>
    <w:p w:rsidR="00747A92" w:rsidRPr="00B206A3" w:rsidRDefault="00747A92" w:rsidP="00D75E9B">
      <w:pPr>
        <w:spacing w:after="0" w:line="240" w:lineRule="auto"/>
        <w:rPr>
          <w:rFonts w:ascii="Times New Roman" w:hAnsi="Times New Roman"/>
          <w:sz w:val="28"/>
        </w:rPr>
      </w:pPr>
      <w:r>
        <w:rPr>
          <w:rFonts w:ascii="Times New Roman" w:hAnsi="Times New Roman"/>
          <w:sz w:val="28"/>
        </w:rPr>
        <w:t>СПИСОК ЛИТЕРАТУРЫ……………………………………</w:t>
      </w:r>
      <w:r w:rsidR="004A243C">
        <w:rPr>
          <w:rFonts w:ascii="Times New Roman" w:hAnsi="Times New Roman"/>
          <w:sz w:val="28"/>
        </w:rPr>
        <w:t>…………………….</w:t>
      </w:r>
      <w:r w:rsidR="005F72D1">
        <w:rPr>
          <w:rFonts w:ascii="Times New Roman" w:hAnsi="Times New Roman"/>
          <w:sz w:val="28"/>
        </w:rPr>
        <w:t>2</w:t>
      </w:r>
      <w:bookmarkStart w:id="0" w:name="_GoBack"/>
      <w:bookmarkEnd w:id="0"/>
      <w:r w:rsidR="00B206A3" w:rsidRPr="00B206A3">
        <w:rPr>
          <w:rFonts w:ascii="Times New Roman" w:hAnsi="Times New Roman"/>
          <w:sz w:val="28"/>
        </w:rPr>
        <w:t>7</w:t>
      </w:r>
    </w:p>
    <w:p w:rsidR="001A58BC" w:rsidRDefault="001A58BC" w:rsidP="00D75E9B">
      <w:pPr>
        <w:spacing w:after="0" w:line="240" w:lineRule="auto"/>
        <w:rPr>
          <w:rFonts w:ascii="Times New Roman" w:hAnsi="Times New Roman"/>
          <w:sz w:val="28"/>
        </w:rPr>
      </w:pPr>
    </w:p>
    <w:p w:rsidR="001A58BC" w:rsidRDefault="001A58BC" w:rsidP="00D75E9B">
      <w:pPr>
        <w:spacing w:after="0" w:line="240" w:lineRule="auto"/>
        <w:rPr>
          <w:rFonts w:ascii="Times New Roman" w:hAnsi="Times New Roman"/>
          <w:sz w:val="28"/>
        </w:rPr>
      </w:pPr>
    </w:p>
    <w:p w:rsidR="001A58BC" w:rsidRDefault="001A58BC" w:rsidP="00D75E9B">
      <w:pPr>
        <w:spacing w:after="0" w:line="240" w:lineRule="auto"/>
        <w:rPr>
          <w:rFonts w:ascii="Times New Roman" w:hAnsi="Times New Roman"/>
          <w:sz w:val="28"/>
        </w:rPr>
      </w:pPr>
    </w:p>
    <w:p w:rsidR="001A58BC" w:rsidRDefault="001A58BC" w:rsidP="00D75E9B">
      <w:pPr>
        <w:spacing w:after="0" w:line="240" w:lineRule="auto"/>
        <w:rPr>
          <w:rFonts w:ascii="Times New Roman" w:hAnsi="Times New Roman"/>
          <w:sz w:val="28"/>
        </w:rPr>
      </w:pPr>
    </w:p>
    <w:p w:rsidR="001A58BC" w:rsidRDefault="001A58BC" w:rsidP="00D75E9B">
      <w:pPr>
        <w:spacing w:after="0" w:line="240" w:lineRule="auto"/>
        <w:rPr>
          <w:rFonts w:ascii="Times New Roman" w:hAnsi="Times New Roman"/>
          <w:sz w:val="28"/>
        </w:rPr>
      </w:pPr>
    </w:p>
    <w:p w:rsidR="001A58BC" w:rsidRDefault="001A58BC" w:rsidP="00D75E9B">
      <w:pPr>
        <w:spacing w:after="0" w:line="240" w:lineRule="auto"/>
        <w:rPr>
          <w:rFonts w:ascii="Times New Roman" w:hAnsi="Times New Roman"/>
          <w:sz w:val="28"/>
        </w:rPr>
      </w:pPr>
    </w:p>
    <w:p w:rsidR="001A58BC" w:rsidRDefault="001A58BC" w:rsidP="00D75E9B">
      <w:pPr>
        <w:spacing w:after="0" w:line="240" w:lineRule="auto"/>
        <w:rPr>
          <w:rFonts w:ascii="Times New Roman" w:hAnsi="Times New Roman"/>
          <w:sz w:val="28"/>
        </w:rPr>
      </w:pPr>
    </w:p>
    <w:p w:rsidR="001A58BC" w:rsidRDefault="001A58BC" w:rsidP="00D75E9B">
      <w:pPr>
        <w:spacing w:after="0" w:line="240" w:lineRule="auto"/>
        <w:rPr>
          <w:rFonts w:ascii="Times New Roman" w:hAnsi="Times New Roman"/>
          <w:sz w:val="28"/>
        </w:rPr>
      </w:pPr>
    </w:p>
    <w:p w:rsidR="001A58BC" w:rsidRDefault="001A58BC" w:rsidP="00D75E9B">
      <w:pPr>
        <w:spacing w:after="0" w:line="240" w:lineRule="auto"/>
        <w:rPr>
          <w:rFonts w:ascii="Times New Roman" w:hAnsi="Times New Roman"/>
          <w:sz w:val="28"/>
        </w:rPr>
      </w:pPr>
    </w:p>
    <w:p w:rsidR="001A58BC" w:rsidRDefault="001A58BC" w:rsidP="00D75E9B">
      <w:pPr>
        <w:spacing w:after="0" w:line="240" w:lineRule="auto"/>
        <w:rPr>
          <w:rFonts w:ascii="Times New Roman" w:hAnsi="Times New Roman"/>
          <w:sz w:val="28"/>
        </w:rPr>
      </w:pPr>
    </w:p>
    <w:p w:rsidR="001A58BC" w:rsidRDefault="001A58BC" w:rsidP="00D75E9B">
      <w:pPr>
        <w:spacing w:after="0" w:line="240" w:lineRule="auto"/>
        <w:rPr>
          <w:rFonts w:ascii="Times New Roman" w:hAnsi="Times New Roman"/>
          <w:sz w:val="28"/>
        </w:rPr>
      </w:pPr>
    </w:p>
    <w:p w:rsidR="00D75E9B" w:rsidRDefault="00D75E9B" w:rsidP="00D75E9B">
      <w:pPr>
        <w:spacing w:after="0" w:line="240" w:lineRule="auto"/>
        <w:rPr>
          <w:rFonts w:ascii="Times New Roman" w:hAnsi="Times New Roman"/>
          <w:sz w:val="28"/>
        </w:rPr>
      </w:pPr>
    </w:p>
    <w:p w:rsidR="00D75E9B" w:rsidRDefault="00D75E9B" w:rsidP="00D75E9B">
      <w:pPr>
        <w:spacing w:after="0" w:line="240" w:lineRule="auto"/>
        <w:rPr>
          <w:rFonts w:ascii="Times New Roman" w:hAnsi="Times New Roman"/>
          <w:sz w:val="28"/>
        </w:rPr>
      </w:pPr>
    </w:p>
    <w:p w:rsidR="00D75E9B" w:rsidRDefault="00D75E9B" w:rsidP="00D75E9B">
      <w:pPr>
        <w:spacing w:after="0" w:line="240" w:lineRule="auto"/>
        <w:rPr>
          <w:rFonts w:ascii="Times New Roman" w:hAnsi="Times New Roman"/>
          <w:sz w:val="28"/>
        </w:rPr>
      </w:pPr>
    </w:p>
    <w:p w:rsidR="00D75E9B" w:rsidRDefault="00D75E9B" w:rsidP="00D75E9B">
      <w:pPr>
        <w:spacing w:after="0" w:line="240" w:lineRule="auto"/>
        <w:rPr>
          <w:rFonts w:ascii="Times New Roman" w:hAnsi="Times New Roman"/>
          <w:sz w:val="28"/>
        </w:rPr>
      </w:pPr>
    </w:p>
    <w:p w:rsidR="00D75E9B" w:rsidRDefault="00D75E9B" w:rsidP="00D75E9B">
      <w:pPr>
        <w:spacing w:after="0" w:line="240" w:lineRule="auto"/>
        <w:rPr>
          <w:rFonts w:ascii="Times New Roman" w:hAnsi="Times New Roman"/>
          <w:sz w:val="28"/>
        </w:rPr>
      </w:pPr>
    </w:p>
    <w:p w:rsidR="00D75E9B" w:rsidRDefault="00D75E9B" w:rsidP="00D75E9B">
      <w:pPr>
        <w:spacing w:after="0" w:line="240" w:lineRule="auto"/>
        <w:rPr>
          <w:rFonts w:ascii="Times New Roman" w:hAnsi="Times New Roman"/>
          <w:sz w:val="28"/>
        </w:rPr>
      </w:pPr>
    </w:p>
    <w:p w:rsidR="00D75E9B" w:rsidRDefault="00D75E9B" w:rsidP="00D75E9B">
      <w:pPr>
        <w:spacing w:after="0" w:line="240" w:lineRule="auto"/>
        <w:rPr>
          <w:rFonts w:ascii="Times New Roman" w:hAnsi="Times New Roman"/>
          <w:sz w:val="28"/>
        </w:rPr>
      </w:pPr>
    </w:p>
    <w:p w:rsidR="00D75E9B" w:rsidRDefault="00D75E9B" w:rsidP="00D75E9B">
      <w:pPr>
        <w:spacing w:after="0" w:line="240" w:lineRule="auto"/>
        <w:rPr>
          <w:rFonts w:ascii="Times New Roman" w:hAnsi="Times New Roman"/>
          <w:sz w:val="28"/>
        </w:rPr>
      </w:pPr>
    </w:p>
    <w:p w:rsidR="00D75E9B" w:rsidRDefault="00D75E9B" w:rsidP="00D75E9B">
      <w:pPr>
        <w:spacing w:after="0" w:line="240" w:lineRule="auto"/>
        <w:rPr>
          <w:rFonts w:ascii="Times New Roman" w:hAnsi="Times New Roman"/>
          <w:sz w:val="28"/>
        </w:rPr>
      </w:pPr>
    </w:p>
    <w:p w:rsidR="00D75E9B" w:rsidRDefault="00D75E9B" w:rsidP="00D75E9B">
      <w:pPr>
        <w:spacing w:after="0" w:line="240" w:lineRule="auto"/>
        <w:rPr>
          <w:rFonts w:ascii="Times New Roman" w:hAnsi="Times New Roman"/>
          <w:sz w:val="28"/>
        </w:rPr>
      </w:pPr>
    </w:p>
    <w:p w:rsidR="00D75E9B" w:rsidRDefault="00D75E9B" w:rsidP="00D75E9B">
      <w:pPr>
        <w:spacing w:after="0" w:line="240" w:lineRule="auto"/>
        <w:rPr>
          <w:rFonts w:ascii="Times New Roman" w:hAnsi="Times New Roman"/>
          <w:sz w:val="28"/>
        </w:rPr>
      </w:pPr>
    </w:p>
    <w:p w:rsidR="00E825EA" w:rsidRDefault="00D379B0" w:rsidP="00D75E9B">
      <w:pPr>
        <w:pStyle w:val="1"/>
        <w:spacing w:line="240" w:lineRule="auto"/>
        <w:jc w:val="center"/>
        <w:rPr>
          <w:rFonts w:ascii="Times New Roman" w:hAnsi="Times New Roman"/>
          <w:b/>
          <w:sz w:val="28"/>
        </w:rPr>
      </w:pPr>
      <w:r w:rsidRPr="00D379B0">
        <w:rPr>
          <w:rFonts w:ascii="Times New Roman" w:hAnsi="Times New Roman"/>
          <w:b/>
          <w:sz w:val="28"/>
        </w:rPr>
        <w:t>ВВЕДЕНИЕ</w:t>
      </w:r>
    </w:p>
    <w:p w:rsidR="00DF0CC1" w:rsidRPr="00D379B0" w:rsidRDefault="00BD34B9" w:rsidP="00D75E9B">
      <w:pPr>
        <w:pStyle w:val="1"/>
        <w:spacing w:line="240" w:lineRule="auto"/>
        <w:jc w:val="center"/>
        <w:rPr>
          <w:rFonts w:ascii="Times New Roman" w:hAnsi="Times New Roman"/>
          <w:b/>
          <w:noProof/>
          <w:sz w:val="28"/>
        </w:rPr>
      </w:pPr>
      <w:r w:rsidRPr="00D379B0">
        <w:rPr>
          <w:rFonts w:ascii="Times New Roman" w:hAnsi="Times New Roman"/>
          <w:b/>
          <w:sz w:val="28"/>
        </w:rPr>
        <w:lastRenderedPageBreak/>
        <w:fldChar w:fldCharType="begin"/>
      </w:r>
      <w:r w:rsidR="00DF0CC1" w:rsidRPr="00D379B0">
        <w:rPr>
          <w:rFonts w:ascii="Times New Roman" w:hAnsi="Times New Roman"/>
          <w:b/>
          <w:sz w:val="28"/>
        </w:rPr>
        <w:instrText xml:space="preserve"> TOC \o "1-3" \h \z \u </w:instrText>
      </w:r>
      <w:r w:rsidRPr="00D379B0">
        <w:rPr>
          <w:rFonts w:ascii="Times New Roman" w:hAnsi="Times New Roman"/>
          <w:b/>
          <w:sz w:val="28"/>
        </w:rPr>
        <w:fldChar w:fldCharType="separate"/>
      </w:r>
    </w:p>
    <w:p w:rsidR="00D379B0" w:rsidRDefault="00BD34B9" w:rsidP="00D75E9B">
      <w:pPr>
        <w:spacing w:line="240" w:lineRule="auto"/>
        <w:ind w:firstLine="708"/>
        <w:contextualSpacing/>
        <w:jc w:val="both"/>
        <w:rPr>
          <w:rFonts w:ascii="Times New Roman" w:hAnsi="Times New Roman"/>
          <w:sz w:val="28"/>
          <w:szCs w:val="28"/>
          <w:shd w:val="clear" w:color="auto" w:fill="FFFFFF"/>
        </w:rPr>
      </w:pPr>
      <w:r w:rsidRPr="00D379B0">
        <w:rPr>
          <w:b/>
        </w:rPr>
        <w:fldChar w:fldCharType="end"/>
      </w:r>
      <w:r w:rsidR="00D379B0" w:rsidRPr="004B779D">
        <w:rPr>
          <w:rFonts w:ascii="Times New Roman" w:hAnsi="Times New Roman"/>
          <w:b/>
          <w:sz w:val="28"/>
          <w:szCs w:val="28"/>
          <w:shd w:val="clear" w:color="auto" w:fill="FFFFFF"/>
        </w:rPr>
        <w:t xml:space="preserve"> </w:t>
      </w:r>
      <w:r w:rsidR="004B779D" w:rsidRPr="004B779D">
        <w:rPr>
          <w:rFonts w:ascii="Times New Roman" w:hAnsi="Times New Roman"/>
          <w:b/>
          <w:sz w:val="28"/>
          <w:szCs w:val="28"/>
          <w:shd w:val="clear" w:color="auto" w:fill="FFFFFF"/>
        </w:rPr>
        <w:t>Актуальность.</w:t>
      </w:r>
      <w:r w:rsidR="004B779D">
        <w:rPr>
          <w:rFonts w:ascii="Times New Roman" w:hAnsi="Times New Roman"/>
          <w:sz w:val="28"/>
          <w:szCs w:val="28"/>
          <w:shd w:val="clear" w:color="auto" w:fill="FFFFFF"/>
        </w:rPr>
        <w:t xml:space="preserve"> </w:t>
      </w:r>
      <w:r w:rsidR="00E81B24">
        <w:rPr>
          <w:rFonts w:ascii="Times New Roman" w:hAnsi="Times New Roman"/>
          <w:sz w:val="28"/>
          <w:szCs w:val="28"/>
          <w:shd w:val="clear" w:color="auto" w:fill="FFFFFF"/>
        </w:rPr>
        <w:t xml:space="preserve">Обучение и совершенствование техники и тактики в футболе – достаточно многолетний педагогический процесс, связанный с использованием всей совокупности необходимых средств, методов, условий и направленной на достижение высокого спортивного мастерства. </w:t>
      </w:r>
    </w:p>
    <w:p w:rsidR="00E81B24" w:rsidRPr="007802B6" w:rsidRDefault="00E81B24" w:rsidP="00D75E9B">
      <w:pPr>
        <w:spacing w:line="240" w:lineRule="auto"/>
        <w:ind w:firstLine="708"/>
        <w:contextualSpacing/>
        <w:jc w:val="both"/>
        <w:rPr>
          <w:rFonts w:ascii="Times New Roman" w:hAnsi="Times New Roman"/>
          <w:sz w:val="28"/>
          <w:szCs w:val="28"/>
          <w:shd w:val="clear" w:color="auto" w:fill="FFFFFF"/>
        </w:rPr>
      </w:pPr>
      <w:r w:rsidRPr="00E81B24">
        <w:rPr>
          <w:rFonts w:ascii="Times New Roman" w:hAnsi="Times New Roman"/>
          <w:sz w:val="28"/>
          <w:szCs w:val="28"/>
          <w:shd w:val="clear" w:color="auto" w:fill="FFFFFF"/>
        </w:rPr>
        <w:t xml:space="preserve">Под обучением принято понимать начальный этап овладения </w:t>
      </w:r>
      <w:proofErr w:type="gramStart"/>
      <w:r w:rsidRPr="00E81B24">
        <w:rPr>
          <w:rFonts w:ascii="Times New Roman" w:hAnsi="Times New Roman"/>
          <w:sz w:val="28"/>
          <w:szCs w:val="28"/>
          <w:shd w:val="clear" w:color="auto" w:fill="FFFFFF"/>
        </w:rPr>
        <w:t>занимающимися</w:t>
      </w:r>
      <w:proofErr w:type="gramEnd"/>
      <w:r w:rsidRPr="00E81B24">
        <w:rPr>
          <w:rFonts w:ascii="Times New Roman" w:hAnsi="Times New Roman"/>
          <w:sz w:val="28"/>
          <w:szCs w:val="28"/>
          <w:shd w:val="clear" w:color="auto" w:fill="FFFFFF"/>
        </w:rPr>
        <w:t xml:space="preserve"> необходимой системой знаний, умений и навыков. Основное содержание обучения - это освоение “школы”, т.е. техники, основных индивидуальных и групповых тактических действий, формирование умений тренировочной и соревновательной деятельности. При этом обучение тесно связано с фи</w:t>
      </w:r>
      <w:r w:rsidR="004C7847">
        <w:rPr>
          <w:rFonts w:ascii="Times New Roman" w:hAnsi="Times New Roman"/>
          <w:sz w:val="28"/>
          <w:szCs w:val="28"/>
          <w:shd w:val="clear" w:color="auto" w:fill="FFFFFF"/>
        </w:rPr>
        <w:t xml:space="preserve">зическим развитием </w:t>
      </w:r>
      <w:proofErr w:type="gramStart"/>
      <w:r w:rsidR="004C7847">
        <w:rPr>
          <w:rFonts w:ascii="Times New Roman" w:hAnsi="Times New Roman"/>
          <w:sz w:val="28"/>
          <w:szCs w:val="28"/>
          <w:shd w:val="clear" w:color="auto" w:fill="FFFFFF"/>
        </w:rPr>
        <w:t>занимающихся</w:t>
      </w:r>
      <w:proofErr w:type="gramEnd"/>
      <w:r w:rsidR="00307EE0" w:rsidRPr="00D71AEE">
        <w:rPr>
          <w:rFonts w:ascii="Times New Roman" w:hAnsi="Times New Roman"/>
          <w:sz w:val="28"/>
          <w:szCs w:val="28"/>
          <w:shd w:val="clear" w:color="auto" w:fill="FFFFFF"/>
        </w:rPr>
        <w:t xml:space="preserve"> [</w:t>
      </w:r>
      <w:r w:rsidR="00C56474">
        <w:rPr>
          <w:rFonts w:ascii="Times New Roman" w:hAnsi="Times New Roman"/>
          <w:sz w:val="28"/>
          <w:szCs w:val="28"/>
          <w:shd w:val="clear" w:color="auto" w:fill="FFFFFF"/>
        </w:rPr>
        <w:t>3</w:t>
      </w:r>
      <w:r w:rsidR="00307EE0" w:rsidRPr="00D71AEE">
        <w:rPr>
          <w:rFonts w:ascii="Times New Roman" w:hAnsi="Times New Roman"/>
          <w:sz w:val="28"/>
          <w:szCs w:val="28"/>
          <w:shd w:val="clear" w:color="auto" w:fill="FFFFFF"/>
        </w:rPr>
        <w:t>]</w:t>
      </w:r>
      <w:r w:rsidR="00AC5972">
        <w:rPr>
          <w:rFonts w:ascii="Times New Roman" w:hAnsi="Times New Roman"/>
          <w:sz w:val="28"/>
          <w:szCs w:val="28"/>
          <w:shd w:val="clear" w:color="auto" w:fill="FFFFFF"/>
        </w:rPr>
        <w:t>.</w:t>
      </w:r>
    </w:p>
    <w:p w:rsidR="00E81B24" w:rsidRDefault="00F952C7" w:rsidP="00D75E9B">
      <w:pPr>
        <w:spacing w:line="240" w:lineRule="auto"/>
        <w:ind w:firstLine="708"/>
        <w:contextualSpacing/>
        <w:jc w:val="both"/>
        <w:rPr>
          <w:rFonts w:ascii="Times New Roman" w:hAnsi="Times New Roman"/>
          <w:sz w:val="28"/>
          <w:szCs w:val="28"/>
        </w:rPr>
      </w:pPr>
      <w:r w:rsidRPr="00F952C7">
        <w:rPr>
          <w:rFonts w:ascii="Times New Roman" w:hAnsi="Times New Roman"/>
          <w:sz w:val="28"/>
          <w:szCs w:val="28"/>
        </w:rPr>
        <w:t>Под технической подготовкой спортсмена понимают обучение основам техники двигательных действий и совершенствование избранных форм спортивной техники (характерных для вида спорта), обеспечивающих достижение высоких спортивных результатов. Для построения процесса обучения технике футбола решающее значение имеет структура обучения специфическим двигательным действиям и составленная на её основе систематизация с</w:t>
      </w:r>
      <w:r w:rsidR="00AC5972">
        <w:rPr>
          <w:rFonts w:ascii="Times New Roman" w:hAnsi="Times New Roman"/>
          <w:sz w:val="28"/>
          <w:szCs w:val="28"/>
        </w:rPr>
        <w:t>редств технической подготовки</w:t>
      </w:r>
      <w:r w:rsidRPr="00F952C7">
        <w:rPr>
          <w:rFonts w:ascii="Times New Roman" w:hAnsi="Times New Roman"/>
          <w:sz w:val="28"/>
          <w:szCs w:val="28"/>
        </w:rPr>
        <w:t>.</w:t>
      </w:r>
    </w:p>
    <w:p w:rsidR="002942AC" w:rsidRDefault="002942AC" w:rsidP="00D75E9B">
      <w:pPr>
        <w:spacing w:line="240" w:lineRule="auto"/>
        <w:ind w:firstLine="708"/>
        <w:contextualSpacing/>
        <w:jc w:val="both"/>
        <w:rPr>
          <w:rFonts w:ascii="Times New Roman" w:hAnsi="Times New Roman"/>
          <w:sz w:val="28"/>
          <w:szCs w:val="28"/>
        </w:rPr>
      </w:pPr>
      <w:r w:rsidRPr="002942AC">
        <w:rPr>
          <w:rFonts w:ascii="Times New Roman" w:hAnsi="Times New Roman"/>
          <w:sz w:val="28"/>
          <w:szCs w:val="28"/>
        </w:rPr>
        <w:t>Техническая подготовка начинается с этапа обучения базовым элементам техники. На начальном этапе необходимо обучить технике ведения, остановок, передач мяча и простейшим финтам. Основными задачами на данном этапе выступают формирование логического, зрительного и двигательного представления о действии, мотивационной и конди</w:t>
      </w:r>
      <w:r w:rsidR="00AC5972">
        <w:rPr>
          <w:rFonts w:ascii="Times New Roman" w:hAnsi="Times New Roman"/>
          <w:sz w:val="28"/>
          <w:szCs w:val="28"/>
        </w:rPr>
        <w:t>ционной готовности к обучению</w:t>
      </w:r>
      <w:r w:rsidRPr="002942AC">
        <w:rPr>
          <w:rFonts w:ascii="Times New Roman" w:hAnsi="Times New Roman"/>
          <w:sz w:val="28"/>
          <w:szCs w:val="28"/>
        </w:rPr>
        <w:t>.</w:t>
      </w:r>
    </w:p>
    <w:p w:rsidR="001C25B9" w:rsidRDefault="001C25B9" w:rsidP="00D75E9B">
      <w:pPr>
        <w:spacing w:line="240" w:lineRule="auto"/>
        <w:ind w:firstLine="708"/>
        <w:contextualSpacing/>
        <w:jc w:val="both"/>
        <w:rPr>
          <w:rFonts w:ascii="Times New Roman" w:hAnsi="Times New Roman"/>
          <w:sz w:val="28"/>
          <w:szCs w:val="28"/>
        </w:rPr>
      </w:pPr>
      <w:r>
        <w:rPr>
          <w:rFonts w:ascii="Times New Roman" w:hAnsi="Times New Roman"/>
          <w:sz w:val="28"/>
          <w:szCs w:val="28"/>
        </w:rPr>
        <w:t xml:space="preserve">С каждым годом повышается интенсивность занятий за счет увеличения доли упражнений по физической подготовке, более широкого использования кругового, игрового, соревновательного, сопряженного методов и интегральной тренировки, чем достигается </w:t>
      </w:r>
      <w:proofErr w:type="gramStart"/>
      <w:r>
        <w:rPr>
          <w:rFonts w:ascii="Times New Roman" w:hAnsi="Times New Roman"/>
          <w:sz w:val="28"/>
          <w:szCs w:val="28"/>
        </w:rPr>
        <w:t>значительно высокая</w:t>
      </w:r>
      <w:proofErr w:type="gramEnd"/>
      <w:r>
        <w:rPr>
          <w:rFonts w:ascii="Times New Roman" w:hAnsi="Times New Roman"/>
          <w:sz w:val="28"/>
          <w:szCs w:val="28"/>
        </w:rPr>
        <w:t xml:space="preserve"> плотность занятий. Этой цели служит тренировки небольшими группами (6-8 чел.), по индивидуальным </w:t>
      </w:r>
      <w:r w:rsidR="00C11595">
        <w:rPr>
          <w:rFonts w:ascii="Times New Roman" w:hAnsi="Times New Roman"/>
          <w:sz w:val="28"/>
          <w:szCs w:val="28"/>
        </w:rPr>
        <w:t xml:space="preserve">планам с использование </w:t>
      </w:r>
      <w:r>
        <w:rPr>
          <w:rFonts w:ascii="Times New Roman" w:hAnsi="Times New Roman"/>
          <w:sz w:val="28"/>
          <w:szCs w:val="28"/>
        </w:rPr>
        <w:t xml:space="preserve">специального оборудования. Однако не следует </w:t>
      </w:r>
      <w:r>
        <w:rPr>
          <w:rFonts w:ascii="Times New Roman" w:hAnsi="Times New Roman"/>
          <w:sz w:val="28"/>
          <w:szCs w:val="28"/>
        </w:rPr>
        <w:lastRenderedPageBreak/>
        <w:t>забывать о важности и значимости на различных этапах подготовки футболистов обучение техники и тактики, достижения высокого уровня которых обеспечивает эффективность соревновательной деятельности</w:t>
      </w:r>
      <w:r w:rsidR="00307EE0" w:rsidRPr="00307EE0">
        <w:rPr>
          <w:rFonts w:ascii="Times New Roman" w:hAnsi="Times New Roman"/>
          <w:sz w:val="28"/>
          <w:szCs w:val="28"/>
        </w:rPr>
        <w:t xml:space="preserve"> [</w:t>
      </w:r>
      <w:r w:rsidR="00E939A1">
        <w:rPr>
          <w:rFonts w:ascii="Times New Roman" w:hAnsi="Times New Roman"/>
          <w:sz w:val="28"/>
          <w:szCs w:val="28"/>
        </w:rPr>
        <w:t>14</w:t>
      </w:r>
      <w:r w:rsidR="00307EE0" w:rsidRPr="00307EE0">
        <w:rPr>
          <w:rFonts w:ascii="Times New Roman" w:hAnsi="Times New Roman"/>
          <w:sz w:val="28"/>
          <w:szCs w:val="28"/>
        </w:rPr>
        <w:t>]</w:t>
      </w:r>
      <w:r>
        <w:rPr>
          <w:rFonts w:ascii="Times New Roman" w:hAnsi="Times New Roman"/>
          <w:sz w:val="28"/>
          <w:szCs w:val="28"/>
        </w:rPr>
        <w:t>.</w:t>
      </w:r>
    </w:p>
    <w:p w:rsidR="00C36E1C" w:rsidRDefault="00C36E1C" w:rsidP="00D75E9B">
      <w:pPr>
        <w:spacing w:line="240" w:lineRule="auto"/>
        <w:ind w:firstLine="708"/>
        <w:contextualSpacing/>
        <w:jc w:val="both"/>
        <w:rPr>
          <w:rFonts w:ascii="Times New Roman" w:hAnsi="Times New Roman"/>
          <w:sz w:val="28"/>
          <w:szCs w:val="28"/>
        </w:rPr>
      </w:pPr>
      <w:r>
        <w:rPr>
          <w:rFonts w:ascii="Times New Roman" w:hAnsi="Times New Roman"/>
          <w:sz w:val="28"/>
          <w:szCs w:val="28"/>
        </w:rPr>
        <w:t xml:space="preserve">Современная методика обучения и совершенствования техники и тактики выглядит намного содержательней, футболист тренируется не только в группах, но и индивидуально. Это позволяет тренеру более четко осуществлять индивидуальный подход к тренировкам. </w:t>
      </w:r>
    </w:p>
    <w:p w:rsidR="00C36E1C" w:rsidRDefault="00C36E1C" w:rsidP="00D75E9B">
      <w:pPr>
        <w:spacing w:line="240" w:lineRule="auto"/>
        <w:ind w:firstLine="708"/>
        <w:contextualSpacing/>
        <w:jc w:val="both"/>
        <w:rPr>
          <w:rFonts w:ascii="Times New Roman" w:hAnsi="Times New Roman"/>
          <w:sz w:val="28"/>
          <w:szCs w:val="28"/>
        </w:rPr>
      </w:pPr>
      <w:r>
        <w:rPr>
          <w:rFonts w:ascii="Times New Roman" w:hAnsi="Times New Roman"/>
          <w:sz w:val="28"/>
          <w:szCs w:val="28"/>
        </w:rPr>
        <w:t>Весьма закономерным является системный подход в обучении и тренировке футболистов, предусматривающий комплексную подготовку при строгом сбалансировании всех сторон подготовки футболистов.</w:t>
      </w:r>
    </w:p>
    <w:p w:rsidR="006C6910" w:rsidRDefault="006C6910" w:rsidP="00D75E9B">
      <w:pPr>
        <w:spacing w:line="240" w:lineRule="auto"/>
        <w:ind w:firstLine="708"/>
        <w:contextualSpacing/>
        <w:jc w:val="both"/>
        <w:rPr>
          <w:rFonts w:ascii="Times New Roman" w:hAnsi="Times New Roman"/>
          <w:sz w:val="28"/>
          <w:szCs w:val="28"/>
        </w:rPr>
      </w:pPr>
      <w:r w:rsidRPr="004B779D">
        <w:rPr>
          <w:rFonts w:ascii="Times New Roman" w:hAnsi="Times New Roman"/>
          <w:b/>
          <w:sz w:val="28"/>
          <w:szCs w:val="28"/>
        </w:rPr>
        <w:t>Объект исследования</w:t>
      </w:r>
      <w:r>
        <w:rPr>
          <w:rFonts w:ascii="Times New Roman" w:hAnsi="Times New Roman"/>
          <w:sz w:val="28"/>
          <w:szCs w:val="28"/>
        </w:rPr>
        <w:t xml:space="preserve"> – </w:t>
      </w:r>
      <w:r w:rsidR="00105FEF">
        <w:rPr>
          <w:rFonts w:ascii="Times New Roman" w:hAnsi="Times New Roman"/>
          <w:sz w:val="28"/>
          <w:szCs w:val="28"/>
        </w:rPr>
        <w:t>взаимосвязь</w:t>
      </w:r>
      <w:r w:rsidR="00C33349">
        <w:rPr>
          <w:rFonts w:ascii="Times New Roman" w:hAnsi="Times New Roman"/>
          <w:sz w:val="28"/>
          <w:szCs w:val="28"/>
        </w:rPr>
        <w:t xml:space="preserve"> техники и тактики</w:t>
      </w:r>
      <w:r w:rsidR="00C97C7F">
        <w:rPr>
          <w:rFonts w:ascii="Times New Roman" w:hAnsi="Times New Roman"/>
          <w:sz w:val="28"/>
          <w:szCs w:val="28"/>
        </w:rPr>
        <w:t xml:space="preserve"> </w:t>
      </w:r>
      <w:r w:rsidR="00105FEF">
        <w:rPr>
          <w:rFonts w:ascii="Times New Roman" w:hAnsi="Times New Roman"/>
          <w:sz w:val="28"/>
          <w:szCs w:val="28"/>
        </w:rPr>
        <w:t xml:space="preserve">в </w:t>
      </w:r>
      <w:r w:rsidR="001F0BB5">
        <w:rPr>
          <w:rFonts w:ascii="Times New Roman" w:hAnsi="Times New Roman"/>
          <w:sz w:val="28"/>
          <w:szCs w:val="28"/>
        </w:rPr>
        <w:t>подготовке юных футболистов</w:t>
      </w:r>
      <w:r>
        <w:rPr>
          <w:rFonts w:ascii="Times New Roman" w:hAnsi="Times New Roman"/>
          <w:sz w:val="28"/>
          <w:szCs w:val="28"/>
        </w:rPr>
        <w:t>.</w:t>
      </w:r>
    </w:p>
    <w:p w:rsidR="006C6910" w:rsidRDefault="006C6910" w:rsidP="00D75E9B">
      <w:pPr>
        <w:spacing w:line="240" w:lineRule="auto"/>
        <w:ind w:firstLine="708"/>
        <w:contextualSpacing/>
        <w:jc w:val="both"/>
        <w:rPr>
          <w:rFonts w:ascii="Times New Roman" w:hAnsi="Times New Roman"/>
          <w:sz w:val="28"/>
          <w:szCs w:val="28"/>
        </w:rPr>
      </w:pPr>
      <w:r w:rsidRPr="004B779D">
        <w:rPr>
          <w:rFonts w:ascii="Times New Roman" w:hAnsi="Times New Roman"/>
          <w:b/>
          <w:sz w:val="28"/>
          <w:szCs w:val="28"/>
        </w:rPr>
        <w:t>Предмет исследования</w:t>
      </w:r>
      <w:r>
        <w:rPr>
          <w:rFonts w:ascii="Times New Roman" w:hAnsi="Times New Roman"/>
          <w:sz w:val="28"/>
          <w:szCs w:val="28"/>
        </w:rPr>
        <w:t xml:space="preserve"> – методика и средства </w:t>
      </w:r>
      <w:r w:rsidR="00C97C7F">
        <w:rPr>
          <w:rFonts w:ascii="Times New Roman" w:hAnsi="Times New Roman"/>
          <w:sz w:val="28"/>
          <w:szCs w:val="28"/>
        </w:rPr>
        <w:t>освоения техники и тактики</w:t>
      </w:r>
      <w:r w:rsidR="00105FEF">
        <w:rPr>
          <w:rFonts w:ascii="Times New Roman" w:hAnsi="Times New Roman"/>
          <w:sz w:val="28"/>
          <w:szCs w:val="28"/>
        </w:rPr>
        <w:t xml:space="preserve"> в </w:t>
      </w:r>
      <w:r w:rsidR="00C7088A">
        <w:rPr>
          <w:rFonts w:ascii="Times New Roman" w:hAnsi="Times New Roman"/>
          <w:sz w:val="28"/>
          <w:szCs w:val="28"/>
        </w:rPr>
        <w:t>футбол</w:t>
      </w:r>
      <w:r w:rsidR="00105FEF">
        <w:rPr>
          <w:rFonts w:ascii="Times New Roman" w:hAnsi="Times New Roman"/>
          <w:sz w:val="28"/>
          <w:szCs w:val="28"/>
        </w:rPr>
        <w:t>е</w:t>
      </w:r>
      <w:r>
        <w:rPr>
          <w:rFonts w:ascii="Times New Roman" w:hAnsi="Times New Roman"/>
          <w:sz w:val="28"/>
          <w:szCs w:val="28"/>
        </w:rPr>
        <w:t>.</w:t>
      </w:r>
    </w:p>
    <w:p w:rsidR="006C6910" w:rsidRDefault="006C6910" w:rsidP="00D75E9B">
      <w:pPr>
        <w:spacing w:line="240" w:lineRule="auto"/>
        <w:ind w:firstLine="708"/>
        <w:contextualSpacing/>
        <w:jc w:val="both"/>
        <w:rPr>
          <w:rFonts w:ascii="Times New Roman" w:hAnsi="Times New Roman"/>
          <w:sz w:val="28"/>
          <w:szCs w:val="28"/>
        </w:rPr>
      </w:pPr>
      <w:r w:rsidRPr="004B779D">
        <w:rPr>
          <w:rFonts w:ascii="Times New Roman" w:hAnsi="Times New Roman"/>
          <w:b/>
          <w:sz w:val="28"/>
          <w:szCs w:val="28"/>
        </w:rPr>
        <w:t>Цель исследования</w:t>
      </w:r>
      <w:r>
        <w:rPr>
          <w:rFonts w:ascii="Times New Roman" w:hAnsi="Times New Roman"/>
          <w:sz w:val="28"/>
          <w:szCs w:val="28"/>
        </w:rPr>
        <w:t xml:space="preserve"> – изучить </w:t>
      </w:r>
      <w:r w:rsidR="001F0BB5">
        <w:rPr>
          <w:rFonts w:ascii="Times New Roman" w:hAnsi="Times New Roman"/>
          <w:sz w:val="28"/>
          <w:szCs w:val="28"/>
        </w:rPr>
        <w:t>взаимосвязь</w:t>
      </w:r>
      <w:r w:rsidR="00C97C7F">
        <w:rPr>
          <w:rFonts w:ascii="Times New Roman" w:hAnsi="Times New Roman"/>
          <w:sz w:val="28"/>
          <w:szCs w:val="28"/>
        </w:rPr>
        <w:t xml:space="preserve"> техники и тактики</w:t>
      </w:r>
      <w:r>
        <w:rPr>
          <w:rFonts w:ascii="Times New Roman" w:hAnsi="Times New Roman"/>
          <w:sz w:val="28"/>
          <w:szCs w:val="28"/>
        </w:rPr>
        <w:t xml:space="preserve"> </w:t>
      </w:r>
      <w:r w:rsidR="001F0BB5">
        <w:rPr>
          <w:rFonts w:ascii="Times New Roman" w:hAnsi="Times New Roman"/>
          <w:sz w:val="28"/>
          <w:szCs w:val="28"/>
        </w:rPr>
        <w:t>в подготовке юных футболистов</w:t>
      </w:r>
      <w:r>
        <w:rPr>
          <w:rFonts w:ascii="Times New Roman" w:hAnsi="Times New Roman"/>
          <w:sz w:val="28"/>
          <w:szCs w:val="28"/>
        </w:rPr>
        <w:t>.</w:t>
      </w:r>
    </w:p>
    <w:p w:rsidR="006C6910" w:rsidRDefault="006C6910" w:rsidP="00D75E9B">
      <w:pPr>
        <w:spacing w:line="240" w:lineRule="auto"/>
        <w:ind w:firstLine="708"/>
        <w:contextualSpacing/>
        <w:jc w:val="both"/>
        <w:rPr>
          <w:rFonts w:ascii="Times New Roman" w:hAnsi="Times New Roman"/>
          <w:sz w:val="28"/>
          <w:szCs w:val="28"/>
        </w:rPr>
      </w:pPr>
      <w:r w:rsidRPr="004B779D">
        <w:rPr>
          <w:rFonts w:ascii="Times New Roman" w:hAnsi="Times New Roman"/>
          <w:b/>
          <w:sz w:val="28"/>
          <w:szCs w:val="28"/>
        </w:rPr>
        <w:t>Гипотеза исследования</w:t>
      </w:r>
      <w:r w:rsidR="004B779D">
        <w:rPr>
          <w:rFonts w:ascii="Times New Roman" w:hAnsi="Times New Roman"/>
          <w:sz w:val="28"/>
          <w:szCs w:val="28"/>
        </w:rPr>
        <w:t xml:space="preserve"> – предполагается</w:t>
      </w:r>
      <w:r>
        <w:rPr>
          <w:rFonts w:ascii="Times New Roman" w:hAnsi="Times New Roman"/>
          <w:sz w:val="28"/>
          <w:szCs w:val="28"/>
        </w:rPr>
        <w:t xml:space="preserve">, что от </w:t>
      </w:r>
      <w:r w:rsidR="00C97C7F">
        <w:rPr>
          <w:rFonts w:ascii="Times New Roman" w:hAnsi="Times New Roman"/>
          <w:sz w:val="28"/>
          <w:szCs w:val="28"/>
        </w:rPr>
        <w:t>правильного освоения основных элементов техники и тактики за</w:t>
      </w:r>
      <w:r>
        <w:rPr>
          <w:rFonts w:ascii="Times New Roman" w:hAnsi="Times New Roman"/>
          <w:sz w:val="28"/>
          <w:szCs w:val="28"/>
        </w:rPr>
        <w:t>висит уровень развития футболистов.</w:t>
      </w:r>
    </w:p>
    <w:p w:rsidR="006C6910" w:rsidRPr="004B779D" w:rsidRDefault="006C6910" w:rsidP="00D75E9B">
      <w:pPr>
        <w:spacing w:line="240" w:lineRule="auto"/>
        <w:ind w:firstLine="708"/>
        <w:contextualSpacing/>
        <w:jc w:val="both"/>
        <w:rPr>
          <w:rFonts w:ascii="Times New Roman" w:hAnsi="Times New Roman"/>
          <w:b/>
          <w:sz w:val="28"/>
          <w:szCs w:val="28"/>
        </w:rPr>
      </w:pPr>
      <w:r w:rsidRPr="004B779D">
        <w:rPr>
          <w:rFonts w:ascii="Times New Roman" w:hAnsi="Times New Roman"/>
          <w:b/>
          <w:sz w:val="28"/>
          <w:szCs w:val="28"/>
        </w:rPr>
        <w:t>Задачи исследования:</w:t>
      </w:r>
    </w:p>
    <w:p w:rsidR="006C6910" w:rsidRPr="006C6910" w:rsidRDefault="006C6910" w:rsidP="00D75E9B">
      <w:pPr>
        <w:pStyle w:val="a8"/>
        <w:numPr>
          <w:ilvl w:val="0"/>
          <w:numId w:val="6"/>
        </w:numPr>
        <w:spacing w:line="240" w:lineRule="auto"/>
        <w:jc w:val="both"/>
        <w:rPr>
          <w:rFonts w:ascii="Times New Roman" w:hAnsi="Times New Roman"/>
          <w:sz w:val="28"/>
          <w:szCs w:val="28"/>
        </w:rPr>
      </w:pPr>
      <w:r w:rsidRPr="006C6910">
        <w:rPr>
          <w:rFonts w:ascii="Times New Roman" w:hAnsi="Times New Roman"/>
          <w:sz w:val="28"/>
          <w:szCs w:val="28"/>
        </w:rPr>
        <w:t xml:space="preserve">Изучить </w:t>
      </w:r>
      <w:r w:rsidR="00C7088A">
        <w:rPr>
          <w:rFonts w:ascii="Times New Roman" w:hAnsi="Times New Roman"/>
          <w:sz w:val="28"/>
          <w:szCs w:val="28"/>
        </w:rPr>
        <w:t>индивидуальные</w:t>
      </w:r>
      <w:r w:rsidR="001A3F1C">
        <w:rPr>
          <w:rFonts w:ascii="Times New Roman" w:hAnsi="Times New Roman"/>
          <w:sz w:val="28"/>
          <w:szCs w:val="28"/>
        </w:rPr>
        <w:t>,</w:t>
      </w:r>
      <w:r w:rsidR="001A3F1C" w:rsidRPr="001A3F1C">
        <w:rPr>
          <w:rFonts w:ascii="Times New Roman" w:hAnsi="Times New Roman"/>
          <w:sz w:val="28"/>
        </w:rPr>
        <w:t xml:space="preserve"> </w:t>
      </w:r>
      <w:r w:rsidR="001A3F1C">
        <w:rPr>
          <w:rFonts w:ascii="Times New Roman" w:hAnsi="Times New Roman"/>
          <w:sz w:val="28"/>
          <w:szCs w:val="28"/>
        </w:rPr>
        <w:t>а</w:t>
      </w:r>
      <w:r w:rsidR="001A3F1C" w:rsidRPr="001A3F1C">
        <w:rPr>
          <w:rFonts w:ascii="Times New Roman" w:hAnsi="Times New Roman"/>
          <w:sz w:val="28"/>
          <w:szCs w:val="28"/>
        </w:rPr>
        <w:t>натомо-физиологические</w:t>
      </w:r>
      <w:r w:rsidR="00C11595">
        <w:rPr>
          <w:rFonts w:ascii="Times New Roman" w:hAnsi="Times New Roman"/>
          <w:sz w:val="28"/>
          <w:szCs w:val="28"/>
        </w:rPr>
        <w:t xml:space="preserve"> и психологические </w:t>
      </w:r>
      <w:r w:rsidR="001A3F1C">
        <w:rPr>
          <w:rFonts w:ascii="Times New Roman" w:hAnsi="Times New Roman"/>
          <w:sz w:val="28"/>
          <w:szCs w:val="28"/>
        </w:rPr>
        <w:t>особенности в подготовке юных футболистов</w:t>
      </w:r>
      <w:r w:rsidR="00C417C6">
        <w:rPr>
          <w:rFonts w:ascii="Times New Roman" w:hAnsi="Times New Roman"/>
          <w:sz w:val="28"/>
          <w:szCs w:val="28"/>
        </w:rPr>
        <w:t>.</w:t>
      </w:r>
    </w:p>
    <w:p w:rsidR="006C6910" w:rsidRDefault="006C6910" w:rsidP="00D75E9B">
      <w:pPr>
        <w:pStyle w:val="a8"/>
        <w:numPr>
          <w:ilvl w:val="0"/>
          <w:numId w:val="6"/>
        </w:numPr>
        <w:spacing w:line="240" w:lineRule="auto"/>
        <w:jc w:val="both"/>
        <w:rPr>
          <w:rFonts w:ascii="Times New Roman" w:hAnsi="Times New Roman"/>
          <w:sz w:val="28"/>
          <w:szCs w:val="28"/>
        </w:rPr>
      </w:pPr>
      <w:r>
        <w:rPr>
          <w:rFonts w:ascii="Times New Roman" w:hAnsi="Times New Roman"/>
          <w:sz w:val="28"/>
          <w:szCs w:val="28"/>
        </w:rPr>
        <w:t xml:space="preserve">Рассмотреть </w:t>
      </w:r>
      <w:r w:rsidR="004E0B0D">
        <w:rPr>
          <w:rFonts w:ascii="Times New Roman" w:hAnsi="Times New Roman"/>
          <w:sz w:val="28"/>
          <w:szCs w:val="28"/>
        </w:rPr>
        <w:t xml:space="preserve">взаимосвязь </w:t>
      </w:r>
      <w:r w:rsidR="001A3F1C">
        <w:rPr>
          <w:rFonts w:ascii="Times New Roman" w:hAnsi="Times New Roman"/>
          <w:sz w:val="28"/>
          <w:szCs w:val="28"/>
        </w:rPr>
        <w:t>техники и тактики в футболе</w:t>
      </w:r>
      <w:r w:rsidR="00C7088A">
        <w:rPr>
          <w:rFonts w:ascii="Times New Roman" w:hAnsi="Times New Roman"/>
          <w:sz w:val="28"/>
          <w:szCs w:val="28"/>
        </w:rPr>
        <w:t>.</w:t>
      </w:r>
    </w:p>
    <w:p w:rsidR="006C6910" w:rsidRDefault="006C6910" w:rsidP="00D75E9B">
      <w:pPr>
        <w:pStyle w:val="a8"/>
        <w:numPr>
          <w:ilvl w:val="0"/>
          <w:numId w:val="6"/>
        </w:numPr>
        <w:spacing w:line="240" w:lineRule="auto"/>
        <w:jc w:val="both"/>
        <w:rPr>
          <w:rFonts w:ascii="Times New Roman" w:hAnsi="Times New Roman"/>
          <w:sz w:val="28"/>
          <w:szCs w:val="28"/>
        </w:rPr>
      </w:pPr>
      <w:r>
        <w:rPr>
          <w:rFonts w:ascii="Times New Roman" w:hAnsi="Times New Roman"/>
          <w:sz w:val="28"/>
          <w:szCs w:val="28"/>
        </w:rPr>
        <w:t xml:space="preserve">Рассмотреть </w:t>
      </w:r>
      <w:r w:rsidR="001A3F1C">
        <w:rPr>
          <w:rFonts w:ascii="Times New Roman" w:hAnsi="Times New Roman"/>
          <w:sz w:val="28"/>
          <w:szCs w:val="28"/>
        </w:rPr>
        <w:t>методику</w:t>
      </w:r>
      <w:r w:rsidR="001A3F1C" w:rsidRPr="001A3F1C">
        <w:rPr>
          <w:rFonts w:ascii="Times New Roman" w:hAnsi="Times New Roman"/>
          <w:sz w:val="28"/>
          <w:szCs w:val="28"/>
        </w:rPr>
        <w:t xml:space="preserve"> технической и тактической подготовки в футболе</w:t>
      </w:r>
      <w:r>
        <w:rPr>
          <w:rFonts w:ascii="Times New Roman" w:hAnsi="Times New Roman"/>
          <w:sz w:val="28"/>
          <w:szCs w:val="28"/>
        </w:rPr>
        <w:t>.</w:t>
      </w:r>
    </w:p>
    <w:p w:rsidR="00EF1FD2" w:rsidRDefault="006C6910" w:rsidP="00D75E9B">
      <w:pPr>
        <w:pStyle w:val="a8"/>
        <w:spacing w:line="240" w:lineRule="auto"/>
        <w:ind w:left="0" w:firstLine="1068"/>
        <w:jc w:val="both"/>
        <w:rPr>
          <w:rFonts w:ascii="Times New Roman" w:hAnsi="Times New Roman"/>
          <w:sz w:val="28"/>
          <w:szCs w:val="28"/>
        </w:rPr>
      </w:pPr>
      <w:r w:rsidRPr="004B779D">
        <w:rPr>
          <w:rFonts w:ascii="Times New Roman" w:hAnsi="Times New Roman"/>
          <w:b/>
          <w:sz w:val="28"/>
          <w:szCs w:val="28"/>
        </w:rPr>
        <w:t>Методы исследования</w:t>
      </w:r>
      <w:r>
        <w:rPr>
          <w:rFonts w:ascii="Times New Roman" w:hAnsi="Times New Roman"/>
          <w:sz w:val="28"/>
          <w:szCs w:val="28"/>
        </w:rPr>
        <w:t xml:space="preserve"> – теоретический анализ</w:t>
      </w:r>
      <w:r w:rsidR="00842E75">
        <w:rPr>
          <w:rFonts w:ascii="Times New Roman" w:hAnsi="Times New Roman"/>
          <w:sz w:val="28"/>
          <w:szCs w:val="28"/>
        </w:rPr>
        <w:t xml:space="preserve"> научно-методической литературы, педагогические наблюдения.</w:t>
      </w:r>
    </w:p>
    <w:p w:rsidR="00077B9A" w:rsidRDefault="00077B9A" w:rsidP="00D75E9B">
      <w:pPr>
        <w:pStyle w:val="a8"/>
        <w:spacing w:line="240" w:lineRule="auto"/>
        <w:ind w:left="0" w:firstLine="1068"/>
        <w:jc w:val="both"/>
        <w:rPr>
          <w:rFonts w:ascii="Times New Roman" w:hAnsi="Times New Roman"/>
          <w:sz w:val="28"/>
          <w:szCs w:val="28"/>
        </w:rPr>
      </w:pPr>
    </w:p>
    <w:p w:rsidR="00A208E8" w:rsidRDefault="00A208E8" w:rsidP="00D75E9B">
      <w:pPr>
        <w:pStyle w:val="a8"/>
        <w:spacing w:line="240" w:lineRule="auto"/>
        <w:ind w:left="0" w:firstLine="1068"/>
        <w:jc w:val="both"/>
        <w:rPr>
          <w:rFonts w:ascii="Times New Roman" w:hAnsi="Times New Roman"/>
          <w:b/>
          <w:sz w:val="28"/>
          <w:szCs w:val="28"/>
        </w:rPr>
      </w:pPr>
    </w:p>
    <w:p w:rsidR="00D75E9B" w:rsidRDefault="00D75E9B" w:rsidP="00D75E9B">
      <w:pPr>
        <w:pStyle w:val="a8"/>
        <w:spacing w:line="240" w:lineRule="auto"/>
        <w:ind w:left="0" w:firstLine="1068"/>
        <w:jc w:val="both"/>
        <w:rPr>
          <w:rFonts w:ascii="Times New Roman" w:hAnsi="Times New Roman"/>
          <w:b/>
          <w:sz w:val="28"/>
          <w:szCs w:val="28"/>
        </w:rPr>
      </w:pPr>
    </w:p>
    <w:p w:rsidR="001A58BC" w:rsidRDefault="001A58BC" w:rsidP="00D75E9B">
      <w:pPr>
        <w:widowControl w:val="0"/>
        <w:spacing w:after="0" w:line="240" w:lineRule="auto"/>
        <w:ind w:firstLine="709"/>
        <w:jc w:val="center"/>
        <w:rPr>
          <w:rFonts w:ascii="Times New Roman" w:hAnsi="Times New Roman"/>
          <w:b/>
          <w:sz w:val="28"/>
          <w:szCs w:val="28"/>
        </w:rPr>
      </w:pPr>
      <w:r w:rsidRPr="001A58BC">
        <w:rPr>
          <w:rFonts w:ascii="Times New Roman" w:hAnsi="Times New Roman"/>
          <w:b/>
          <w:sz w:val="28"/>
          <w:szCs w:val="28"/>
        </w:rPr>
        <w:t xml:space="preserve"> </w:t>
      </w:r>
      <w:r w:rsidRPr="00AA2354">
        <w:rPr>
          <w:rFonts w:ascii="Times New Roman" w:hAnsi="Times New Roman"/>
          <w:b/>
          <w:sz w:val="28"/>
          <w:szCs w:val="28"/>
        </w:rPr>
        <w:t>ГЛАВА</w:t>
      </w:r>
      <w:r w:rsidR="00097C82">
        <w:rPr>
          <w:rFonts w:ascii="Times New Roman" w:hAnsi="Times New Roman"/>
          <w:b/>
          <w:sz w:val="28"/>
          <w:szCs w:val="28"/>
        </w:rPr>
        <w:t xml:space="preserve"> </w:t>
      </w:r>
      <w:r w:rsidR="00097C82">
        <w:rPr>
          <w:rFonts w:ascii="Times New Roman" w:hAnsi="Times New Roman"/>
          <w:b/>
          <w:sz w:val="28"/>
          <w:szCs w:val="28"/>
          <w:lang w:val="en-US"/>
        </w:rPr>
        <w:t>I</w:t>
      </w:r>
      <w:r w:rsidRPr="00AA2354">
        <w:rPr>
          <w:rFonts w:ascii="Times New Roman" w:hAnsi="Times New Roman"/>
          <w:b/>
          <w:sz w:val="28"/>
          <w:szCs w:val="28"/>
        </w:rPr>
        <w:t>. ОБЗОР ЛИТЕРАТУРЫ</w:t>
      </w:r>
      <w:bookmarkStart w:id="1" w:name="_Toc105826367"/>
      <w:bookmarkStart w:id="2" w:name="_Toc349576746"/>
      <w:bookmarkStart w:id="3" w:name="_Toc355444836"/>
    </w:p>
    <w:p w:rsidR="00E825EA" w:rsidRDefault="00E825EA" w:rsidP="00D75E9B">
      <w:pPr>
        <w:widowControl w:val="0"/>
        <w:spacing w:after="0" w:line="240" w:lineRule="auto"/>
        <w:ind w:firstLine="709"/>
        <w:jc w:val="center"/>
        <w:rPr>
          <w:rFonts w:ascii="Times New Roman" w:hAnsi="Times New Roman"/>
          <w:b/>
          <w:sz w:val="28"/>
          <w:szCs w:val="28"/>
        </w:rPr>
      </w:pPr>
    </w:p>
    <w:p w:rsidR="00311118" w:rsidRPr="00311118" w:rsidRDefault="00311118" w:rsidP="00D75E9B">
      <w:pPr>
        <w:pStyle w:val="a8"/>
        <w:widowControl w:val="0"/>
        <w:numPr>
          <w:ilvl w:val="1"/>
          <w:numId w:val="10"/>
        </w:numPr>
        <w:spacing w:after="0" w:line="240" w:lineRule="auto"/>
        <w:jc w:val="center"/>
        <w:rPr>
          <w:rFonts w:ascii="Times New Roman" w:hAnsi="Times New Roman"/>
          <w:b/>
          <w:sz w:val="28"/>
          <w:szCs w:val="28"/>
        </w:rPr>
      </w:pPr>
      <w:r w:rsidRPr="00311118">
        <w:rPr>
          <w:rFonts w:ascii="Times New Roman" w:hAnsi="Times New Roman"/>
          <w:b/>
          <w:sz w:val="28"/>
          <w:szCs w:val="28"/>
        </w:rPr>
        <w:t>Основные положения и классификация техники</w:t>
      </w:r>
    </w:p>
    <w:p w:rsidR="00311118" w:rsidRDefault="00311118" w:rsidP="00D75E9B">
      <w:pPr>
        <w:pStyle w:val="a8"/>
        <w:widowControl w:val="0"/>
        <w:spacing w:after="0" w:line="240" w:lineRule="auto"/>
        <w:ind w:left="1159" w:firstLine="709"/>
        <w:rPr>
          <w:rFonts w:ascii="Times New Roman" w:hAnsi="Times New Roman"/>
          <w:sz w:val="28"/>
          <w:szCs w:val="28"/>
        </w:rPr>
      </w:pPr>
    </w:p>
    <w:p w:rsidR="00311118" w:rsidRDefault="00311118" w:rsidP="00D75E9B">
      <w:pPr>
        <w:spacing w:after="0" w:line="240" w:lineRule="auto"/>
        <w:ind w:firstLine="709"/>
        <w:jc w:val="both"/>
        <w:rPr>
          <w:rFonts w:ascii="Times New Roman" w:hAnsi="Times New Roman"/>
          <w:sz w:val="28"/>
          <w:szCs w:val="28"/>
        </w:rPr>
      </w:pPr>
      <w:r w:rsidRPr="00311118">
        <w:rPr>
          <w:rFonts w:ascii="Times New Roman" w:hAnsi="Times New Roman"/>
          <w:sz w:val="28"/>
          <w:szCs w:val="28"/>
        </w:rPr>
        <w:t>Техника футбола представляет собой совокупность специальных приемов, используемых в игре в различных сочетаниях для достижения поставленной цели.</w:t>
      </w:r>
    </w:p>
    <w:p w:rsidR="00311118" w:rsidRDefault="00311118" w:rsidP="00D75E9B">
      <w:pPr>
        <w:spacing w:after="0" w:line="240" w:lineRule="auto"/>
        <w:ind w:firstLine="709"/>
        <w:jc w:val="both"/>
        <w:rPr>
          <w:rFonts w:ascii="Times New Roman" w:hAnsi="Times New Roman"/>
          <w:sz w:val="28"/>
          <w:szCs w:val="28"/>
        </w:rPr>
      </w:pPr>
      <w:r>
        <w:rPr>
          <w:rFonts w:ascii="Times New Roman" w:hAnsi="Times New Roman"/>
          <w:sz w:val="28"/>
          <w:szCs w:val="28"/>
        </w:rPr>
        <w:t>Технические приемы – это средства ведения игры. От того, насколько полно владеет футболист всем многообразием этих средств, как умело и эффективно применяет их в рамках правил для решения конкретных тактических задач в вариативных условиях игровой деятельности, при противодействии игроков команды соперника, а часто и при прогрессирующем утомлении, во многом зависит возможность достижения высоких спортивных результатов. Искусное владение техникой – неотъемлемая часть всесторонней подготовки и гармоничного развития футболистов</w:t>
      </w:r>
      <w:r w:rsidR="00AC5972">
        <w:rPr>
          <w:rFonts w:ascii="Times New Roman" w:hAnsi="Times New Roman"/>
          <w:sz w:val="28"/>
          <w:szCs w:val="28"/>
        </w:rPr>
        <w:t>[</w:t>
      </w:r>
      <w:r w:rsidR="00C620F8">
        <w:rPr>
          <w:rFonts w:ascii="Times New Roman" w:hAnsi="Times New Roman"/>
          <w:sz w:val="28"/>
          <w:szCs w:val="28"/>
        </w:rPr>
        <w:t>8</w:t>
      </w:r>
      <w:r w:rsidR="00AC5972" w:rsidRPr="00AC5972">
        <w:rPr>
          <w:rFonts w:ascii="Times New Roman" w:hAnsi="Times New Roman"/>
          <w:sz w:val="28"/>
          <w:szCs w:val="28"/>
        </w:rPr>
        <w:t>]</w:t>
      </w:r>
      <w:r>
        <w:rPr>
          <w:rFonts w:ascii="Times New Roman" w:hAnsi="Times New Roman"/>
          <w:sz w:val="28"/>
          <w:szCs w:val="28"/>
        </w:rPr>
        <w:t>.</w:t>
      </w:r>
    </w:p>
    <w:p w:rsidR="00C1727D" w:rsidRDefault="00C1727D" w:rsidP="00D75E9B">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Техника влияет на все разделы подготовки футболистов. Между техникой, с одной стороны, и развитием двигательных качеств, морфофункциональными и психологическими особенностями футболистов – с другой, существует органическая взаимосвязь. Чем выше уровень развития физических качеств в оптимальном их отношении, тем больше возможностей для совершенного овладения техникой и ее реализации, и, наоборот, чем выше техническое мастерство, тем лучше реализуется физические и другие </w:t>
      </w:r>
      <w:r w:rsidR="0087233F" w:rsidRPr="0087233F">
        <w:rPr>
          <w:rFonts w:ascii="Times New Roman" w:hAnsi="Times New Roman"/>
          <w:sz w:val="28"/>
          <w:szCs w:val="28"/>
        </w:rPr>
        <w:t xml:space="preserve">    </w:t>
      </w:r>
      <w:r>
        <w:rPr>
          <w:rFonts w:ascii="Times New Roman" w:hAnsi="Times New Roman"/>
          <w:sz w:val="28"/>
          <w:szCs w:val="28"/>
        </w:rPr>
        <w:t>качества</w:t>
      </w:r>
      <w:r w:rsidR="0087233F" w:rsidRPr="0087233F">
        <w:rPr>
          <w:rFonts w:ascii="Times New Roman" w:hAnsi="Times New Roman"/>
          <w:sz w:val="28"/>
          <w:szCs w:val="28"/>
        </w:rPr>
        <w:t xml:space="preserve"> [1]</w:t>
      </w:r>
      <w:r>
        <w:rPr>
          <w:rFonts w:ascii="Times New Roman" w:hAnsi="Times New Roman"/>
          <w:sz w:val="28"/>
          <w:szCs w:val="28"/>
        </w:rPr>
        <w:t>.</w:t>
      </w:r>
    </w:p>
    <w:p w:rsidR="00C1727D" w:rsidRDefault="00C1727D" w:rsidP="00D75E9B">
      <w:pPr>
        <w:spacing w:after="0" w:line="240" w:lineRule="auto"/>
        <w:ind w:firstLine="709"/>
        <w:jc w:val="both"/>
        <w:rPr>
          <w:rFonts w:ascii="Times New Roman" w:hAnsi="Times New Roman"/>
          <w:sz w:val="28"/>
          <w:szCs w:val="28"/>
        </w:rPr>
      </w:pPr>
      <w:r>
        <w:rPr>
          <w:rFonts w:ascii="Times New Roman" w:hAnsi="Times New Roman"/>
          <w:sz w:val="28"/>
          <w:szCs w:val="28"/>
        </w:rPr>
        <w:t>В процессе соревновательной деятельности футболисту необходимо быстро и правильно оценивать постоянно меняющуюся обстановку, создавать выгодную ситуацию и реагировать эффективными действиями соответственно тактической обстановке.</w:t>
      </w:r>
    </w:p>
    <w:p w:rsidR="00475D21" w:rsidRDefault="00475D21" w:rsidP="00D75E9B">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Поэтому техника тесно связана с тактикой, зависит </w:t>
      </w:r>
      <w:proofErr w:type="gramStart"/>
      <w:r>
        <w:rPr>
          <w:rFonts w:ascii="Times New Roman" w:hAnsi="Times New Roman"/>
          <w:sz w:val="28"/>
          <w:szCs w:val="28"/>
        </w:rPr>
        <w:t>от</w:t>
      </w:r>
      <w:proofErr w:type="gramEnd"/>
      <w:r>
        <w:rPr>
          <w:rFonts w:ascii="Times New Roman" w:hAnsi="Times New Roman"/>
          <w:sz w:val="28"/>
          <w:szCs w:val="28"/>
        </w:rPr>
        <w:t xml:space="preserve"> последней и влияет на ее развитие</w:t>
      </w:r>
      <w:r w:rsidR="00C620F8">
        <w:rPr>
          <w:rFonts w:ascii="Times New Roman" w:hAnsi="Times New Roman"/>
          <w:sz w:val="28"/>
          <w:szCs w:val="28"/>
        </w:rPr>
        <w:t>[18</w:t>
      </w:r>
      <w:r w:rsidR="00AC5972" w:rsidRPr="00AC5972">
        <w:rPr>
          <w:rFonts w:ascii="Times New Roman" w:hAnsi="Times New Roman"/>
          <w:sz w:val="28"/>
          <w:szCs w:val="28"/>
        </w:rPr>
        <w:t>]</w:t>
      </w:r>
      <w:r>
        <w:rPr>
          <w:rFonts w:ascii="Times New Roman" w:hAnsi="Times New Roman"/>
          <w:sz w:val="28"/>
          <w:szCs w:val="28"/>
        </w:rPr>
        <w:t>.</w:t>
      </w:r>
    </w:p>
    <w:p w:rsidR="00475D21" w:rsidRDefault="00475D21" w:rsidP="00D75E9B">
      <w:pPr>
        <w:spacing w:after="0" w:line="240" w:lineRule="auto"/>
        <w:ind w:firstLine="709"/>
        <w:jc w:val="both"/>
        <w:rPr>
          <w:rFonts w:ascii="Times New Roman" w:hAnsi="Times New Roman"/>
          <w:sz w:val="28"/>
          <w:szCs w:val="28"/>
        </w:rPr>
      </w:pPr>
      <w:r>
        <w:rPr>
          <w:rFonts w:ascii="Times New Roman" w:hAnsi="Times New Roman"/>
          <w:sz w:val="28"/>
          <w:szCs w:val="28"/>
        </w:rPr>
        <w:t xml:space="preserve">Требованиями сегодняшнего дня применительно к технике футбола являются быстрота и надежность, простота и эффективность. </w:t>
      </w:r>
    </w:p>
    <w:p w:rsidR="00D93566" w:rsidRDefault="00D93566" w:rsidP="00D75E9B">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Классификация техники футбола – это распределение технических приемов на группы по общим (или исходным) специфическим признакам.</w:t>
      </w:r>
    </w:p>
    <w:p w:rsidR="00D93566" w:rsidRDefault="00D93566" w:rsidP="00D75E9B">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По специфики игровой деятельности в технике выделяются 2 </w:t>
      </w:r>
      <w:proofErr w:type="gramStart"/>
      <w:r>
        <w:rPr>
          <w:rFonts w:ascii="Times New Roman" w:hAnsi="Times New Roman"/>
          <w:sz w:val="28"/>
          <w:szCs w:val="28"/>
        </w:rPr>
        <w:t>крупных</w:t>
      </w:r>
      <w:proofErr w:type="gramEnd"/>
      <w:r>
        <w:rPr>
          <w:rFonts w:ascii="Times New Roman" w:hAnsi="Times New Roman"/>
          <w:sz w:val="28"/>
          <w:szCs w:val="28"/>
        </w:rPr>
        <w:t xml:space="preserve"> раздела: техника полевого игрока и техника вратаря. Каждый раздел включает в себя подразделы: техника передвижения и техника владения мячом. Подразделы состоят из конкретных технических приемов, которые выполняются различными способами. Приемы и способы техники передвижений используются как полевыми игроками, так и вратарем. Отдельные приемы и способы имеют свои разновидности. Сохраняя общим основной механизм действия, разновидности отличаются деталями. Условия выполнения различных приемов, способов и разновидностей делают технику</w:t>
      </w:r>
      <w:r w:rsidR="00D925DB">
        <w:rPr>
          <w:rFonts w:ascii="Times New Roman" w:hAnsi="Times New Roman"/>
          <w:sz w:val="28"/>
          <w:szCs w:val="28"/>
        </w:rPr>
        <w:t xml:space="preserve"> футбола еще более многообразной.</w:t>
      </w:r>
    </w:p>
    <w:p w:rsidR="00223F2F" w:rsidRPr="00223F2F" w:rsidRDefault="00223F2F" w:rsidP="00D75E9B">
      <w:pPr>
        <w:spacing w:after="0" w:line="240" w:lineRule="auto"/>
        <w:ind w:firstLine="709"/>
        <w:jc w:val="both"/>
        <w:rPr>
          <w:rFonts w:ascii="Times New Roman" w:hAnsi="Times New Roman"/>
          <w:sz w:val="28"/>
          <w:szCs w:val="28"/>
        </w:rPr>
      </w:pPr>
      <w:r>
        <w:rPr>
          <w:rFonts w:ascii="Times New Roman" w:hAnsi="Times New Roman"/>
          <w:sz w:val="28"/>
          <w:szCs w:val="28"/>
        </w:rPr>
        <w:t>Главная</w:t>
      </w:r>
      <w:r w:rsidRPr="00223F2F">
        <w:rPr>
          <w:rFonts w:ascii="Times New Roman" w:hAnsi="Times New Roman"/>
          <w:sz w:val="28"/>
          <w:szCs w:val="28"/>
        </w:rPr>
        <w:t xml:space="preserve"> роль из технического арсенала по праву отведена ударам. Удар по мячу - один из главных элементов техники футбола, способных решать в игре основные тактические задачи. Разнообразные удары позволяют быстро преодолевать пространство, разыгрывать комбинации, поражать ворота соперника. Правила разрешают наносить удары по мячу любой частью тела, кроме рук. Чаще всего удары по мячу наносят ногами</w:t>
      </w:r>
      <w:r w:rsidR="00AC5972">
        <w:rPr>
          <w:rFonts w:ascii="Times New Roman" w:hAnsi="Times New Roman"/>
          <w:sz w:val="28"/>
          <w:szCs w:val="28"/>
        </w:rPr>
        <w:t xml:space="preserve"> и головой [</w:t>
      </w:r>
      <w:r w:rsidR="000F1974">
        <w:rPr>
          <w:rFonts w:ascii="Times New Roman" w:hAnsi="Times New Roman"/>
          <w:sz w:val="28"/>
          <w:szCs w:val="28"/>
        </w:rPr>
        <w:t>6</w:t>
      </w:r>
      <w:r w:rsidRPr="00223F2F">
        <w:rPr>
          <w:rFonts w:ascii="Times New Roman" w:hAnsi="Times New Roman"/>
          <w:sz w:val="28"/>
          <w:szCs w:val="28"/>
        </w:rPr>
        <w:t>].</w:t>
      </w:r>
    </w:p>
    <w:p w:rsidR="00223F2F" w:rsidRPr="00223F2F" w:rsidRDefault="00223F2F" w:rsidP="00D75E9B">
      <w:pPr>
        <w:spacing w:after="0" w:line="240" w:lineRule="auto"/>
        <w:ind w:firstLine="709"/>
        <w:jc w:val="both"/>
        <w:rPr>
          <w:rFonts w:ascii="Times New Roman" w:hAnsi="Times New Roman"/>
          <w:sz w:val="28"/>
          <w:szCs w:val="28"/>
        </w:rPr>
      </w:pPr>
      <w:r w:rsidRPr="00223F2F">
        <w:rPr>
          <w:rFonts w:ascii="Times New Roman" w:hAnsi="Times New Roman"/>
          <w:sz w:val="28"/>
          <w:szCs w:val="28"/>
        </w:rPr>
        <w:t>Ценность удара определяется его качеством - точностью, быстротой выполнения, силой, маскировкой. Правильное выполнение удара гарантирует игроку точность направления полета мяча. Быстрота позволяет избегать возможных помех со стороны соперника. Сила обеспечивает полету мяча высокую скорость, а маскировка мешает сопернику разгадать истинные намерения бьющего.</w:t>
      </w:r>
    </w:p>
    <w:p w:rsidR="00223F2F" w:rsidRPr="00223F2F" w:rsidRDefault="00223F2F" w:rsidP="00D75E9B">
      <w:pPr>
        <w:spacing w:after="0" w:line="240" w:lineRule="auto"/>
        <w:ind w:firstLine="709"/>
        <w:jc w:val="both"/>
        <w:rPr>
          <w:rFonts w:ascii="Times New Roman" w:hAnsi="Times New Roman"/>
          <w:sz w:val="28"/>
          <w:szCs w:val="28"/>
        </w:rPr>
      </w:pPr>
      <w:r w:rsidRPr="00223F2F">
        <w:rPr>
          <w:rFonts w:ascii="Times New Roman" w:hAnsi="Times New Roman"/>
          <w:sz w:val="28"/>
          <w:szCs w:val="28"/>
        </w:rPr>
        <w:t xml:space="preserve">От числа ударов по воротам во многом зависят процент реализации голевых моментов, успех в организации, развитии и завершении атак. Далеко не в каждом ударе названные качества проявляются. Так, чтобы послать мяч высоко - далеко (без адреса, лишь бы обезопасить свои ворота), не нужны ни особая точность, ни знание секретов маскировки. При передачах же мяча к </w:t>
      </w:r>
      <w:r w:rsidRPr="00223F2F">
        <w:rPr>
          <w:rFonts w:ascii="Times New Roman" w:hAnsi="Times New Roman"/>
          <w:sz w:val="28"/>
          <w:szCs w:val="28"/>
        </w:rPr>
        <w:lastRenderedPageBreak/>
        <w:t>качеству удара предъявляется комплекс высоких требований, а в некоторых передачах мяча в полной мере должны проявляться все лучшие качества.</w:t>
      </w:r>
    </w:p>
    <w:p w:rsidR="00223F2F" w:rsidRDefault="00BD10CC" w:rsidP="00D75E9B">
      <w:pPr>
        <w:spacing w:after="0" w:line="240" w:lineRule="auto"/>
        <w:ind w:firstLine="709"/>
        <w:jc w:val="both"/>
        <w:rPr>
          <w:rFonts w:ascii="Times New Roman" w:hAnsi="Times New Roman"/>
          <w:sz w:val="28"/>
          <w:szCs w:val="28"/>
        </w:rPr>
      </w:pPr>
      <w:r w:rsidRPr="00BD10CC">
        <w:rPr>
          <w:rFonts w:ascii="Times New Roman" w:hAnsi="Times New Roman"/>
          <w:sz w:val="28"/>
          <w:szCs w:val="28"/>
        </w:rPr>
        <w:t xml:space="preserve">При решении разных тактических задач применяют разные удары. Многообразие ударов делает этот элемент техники футбола универсальным «инструментом» в решении игровых задач. Удар средней и внутренней частью подъема. Эти удары действительно универсальны. Они находят в игре широкое применение, так как решают практически все многочисленные тактические задачи (все виды передач, самые разные комбинации). Этим ударам </w:t>
      </w:r>
      <w:proofErr w:type="gramStart"/>
      <w:r w:rsidRPr="00BD10CC">
        <w:rPr>
          <w:rFonts w:ascii="Times New Roman" w:hAnsi="Times New Roman"/>
          <w:sz w:val="28"/>
          <w:szCs w:val="28"/>
        </w:rPr>
        <w:t>свойственна</w:t>
      </w:r>
      <w:proofErr w:type="gramEnd"/>
      <w:r w:rsidRPr="00BD10CC">
        <w:rPr>
          <w:rFonts w:ascii="Times New Roman" w:hAnsi="Times New Roman"/>
          <w:sz w:val="28"/>
          <w:szCs w:val="28"/>
        </w:rPr>
        <w:t xml:space="preserve"> прежде всего сила. Сильным ударом можно передать мяч в адрес (партнеру, в зону) на 60-70 м, перевест</w:t>
      </w:r>
      <w:r w:rsidR="00C11595">
        <w:rPr>
          <w:rFonts w:ascii="Times New Roman" w:hAnsi="Times New Roman"/>
          <w:sz w:val="28"/>
          <w:szCs w:val="28"/>
        </w:rPr>
        <w:t>и с фланга на фланг, сыграть на отбой</w:t>
      </w:r>
      <w:r w:rsidRPr="00BD10CC">
        <w:rPr>
          <w:rFonts w:ascii="Times New Roman" w:hAnsi="Times New Roman"/>
          <w:sz w:val="28"/>
          <w:szCs w:val="28"/>
        </w:rPr>
        <w:t xml:space="preserve"> у своих ворот, а главное обстрелять ворота соперников. Сильный удар придает огромную скорость п</w:t>
      </w:r>
      <w:r w:rsidR="00AC5972">
        <w:rPr>
          <w:rFonts w:ascii="Times New Roman" w:hAnsi="Times New Roman"/>
          <w:sz w:val="28"/>
          <w:szCs w:val="28"/>
        </w:rPr>
        <w:t>олету мяча [</w:t>
      </w:r>
      <w:r w:rsidR="000F1974">
        <w:rPr>
          <w:rFonts w:ascii="Times New Roman" w:hAnsi="Times New Roman"/>
          <w:sz w:val="28"/>
          <w:szCs w:val="28"/>
        </w:rPr>
        <w:t>6</w:t>
      </w:r>
      <w:r w:rsidRPr="00BD10CC">
        <w:rPr>
          <w:rFonts w:ascii="Times New Roman" w:hAnsi="Times New Roman"/>
          <w:sz w:val="28"/>
          <w:szCs w:val="28"/>
        </w:rPr>
        <w:t>].</w:t>
      </w:r>
    </w:p>
    <w:p w:rsidR="00475F60" w:rsidRPr="00475F60" w:rsidRDefault="00475F60"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Удар внешней частью подъема</w:t>
      </w:r>
      <w:r w:rsidRPr="00475F60">
        <w:rPr>
          <w:rFonts w:ascii="Times New Roman" w:hAnsi="Times New Roman"/>
          <w:sz w:val="28"/>
          <w:szCs w:val="28"/>
        </w:rPr>
        <w:t xml:space="preserve">. Не имеет большой силы. Но один из способов выполнения такого удара (когда удар наносится не </w:t>
      </w:r>
      <w:proofErr w:type="gramStart"/>
      <w:r w:rsidRPr="00475F60">
        <w:rPr>
          <w:rFonts w:ascii="Times New Roman" w:hAnsi="Times New Roman"/>
          <w:sz w:val="28"/>
          <w:szCs w:val="28"/>
        </w:rPr>
        <w:t>по середине</w:t>
      </w:r>
      <w:proofErr w:type="gramEnd"/>
      <w:r w:rsidRPr="00475F60">
        <w:rPr>
          <w:rFonts w:ascii="Times New Roman" w:hAnsi="Times New Roman"/>
          <w:sz w:val="28"/>
          <w:szCs w:val="28"/>
        </w:rPr>
        <w:t xml:space="preserve"> мяча, а по его краю) может быть коварен: мяч летит по дугообразной траектории. Такой удар принято называть резаным или «сухим листом». Дугообразность полета мяча (особенно при ударе в ворота) нередко обманывает вратаря, </w:t>
      </w:r>
      <w:proofErr w:type="gramStart"/>
      <w:r w:rsidRPr="00475F60">
        <w:rPr>
          <w:rFonts w:ascii="Times New Roman" w:hAnsi="Times New Roman"/>
          <w:sz w:val="28"/>
          <w:szCs w:val="28"/>
        </w:rPr>
        <w:t>которому</w:t>
      </w:r>
      <w:proofErr w:type="gramEnd"/>
      <w:r w:rsidRPr="00475F60">
        <w:rPr>
          <w:rFonts w:ascii="Times New Roman" w:hAnsi="Times New Roman"/>
          <w:sz w:val="28"/>
          <w:szCs w:val="28"/>
        </w:rPr>
        <w:t xml:space="preserve"> кажется, что мяч летит мимо ворот. Такой удар позволяет мячу обойти «стенку», выстроенную вратарем вблизи своих ворот при штрафном ударе, и ставит голкипера в критическое положение.</w:t>
      </w:r>
    </w:p>
    <w:p w:rsidR="00475F60" w:rsidRPr="00CB6982" w:rsidRDefault="00475F60"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 xml:space="preserve">Удар внутренней стороной стопы. Более </w:t>
      </w:r>
      <w:proofErr w:type="gramStart"/>
      <w:r w:rsidRPr="00CB6982">
        <w:rPr>
          <w:rFonts w:ascii="Times New Roman" w:hAnsi="Times New Roman"/>
          <w:sz w:val="28"/>
          <w:szCs w:val="28"/>
        </w:rPr>
        <w:t>эффективен</w:t>
      </w:r>
      <w:proofErr w:type="gramEnd"/>
      <w:r w:rsidRPr="00CB6982">
        <w:rPr>
          <w:rFonts w:ascii="Times New Roman" w:hAnsi="Times New Roman"/>
          <w:sz w:val="28"/>
          <w:szCs w:val="28"/>
        </w:rPr>
        <w:t>, когда преследует цель передачи мяча партнеру, находящемуся на близком расстоянии от бьющего. Ценность его - в точности и простоте исполнения. Он часто находит применение, когда приходится ударять по мячу с лета. Большая площадь соприкосновения стопы с мячом гарантирует надежность удара. Слабость же его в том, что он себя демаскирует и сопернику не составляет труда разгадать направление полета мяча после нанесения удара.</w:t>
      </w:r>
    </w:p>
    <w:p w:rsidR="00475F60" w:rsidRPr="00475F60" w:rsidRDefault="00475F60"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Удар носком ноги. Ударить по мячу носком так, чтобы мяч достиг цели, нелегко: надо попасть</w:t>
      </w:r>
      <w:r w:rsidRPr="00475F60">
        <w:rPr>
          <w:rFonts w:ascii="Times New Roman" w:hAnsi="Times New Roman"/>
          <w:sz w:val="28"/>
          <w:szCs w:val="28"/>
        </w:rPr>
        <w:t xml:space="preserve"> в определенную точку на поверхности мяча, чтобы мяч полетел в нужном направлении. Удар носком - сильный, в отдельных ситуациях </w:t>
      </w:r>
      <w:r w:rsidRPr="00475F60">
        <w:rPr>
          <w:rFonts w:ascii="Times New Roman" w:hAnsi="Times New Roman"/>
          <w:sz w:val="28"/>
          <w:szCs w:val="28"/>
        </w:rPr>
        <w:lastRenderedPageBreak/>
        <w:t>- неожиданный для соперников, из-за чего его тоже можно отнести к разряду коварных [</w:t>
      </w:r>
      <w:r w:rsidR="00C620F8">
        <w:rPr>
          <w:rFonts w:ascii="Times New Roman" w:hAnsi="Times New Roman"/>
          <w:sz w:val="28"/>
          <w:szCs w:val="28"/>
        </w:rPr>
        <w:t>17</w:t>
      </w:r>
      <w:r w:rsidRPr="00475F60">
        <w:rPr>
          <w:rFonts w:ascii="Times New Roman" w:hAnsi="Times New Roman"/>
          <w:sz w:val="28"/>
          <w:szCs w:val="28"/>
        </w:rPr>
        <w:t>].</w:t>
      </w:r>
    </w:p>
    <w:p w:rsidR="00B83994" w:rsidRPr="00CB6982" w:rsidRDefault="00B83994"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Удар пяткой. Сила такого удара в его неожиданности, маскировке, обусловленной редким применением и скрытностью выполнения. Большим мастером удара пяткой запомнился торпедовец Москвы Эдуа</w:t>
      </w:r>
      <w:proofErr w:type="gramStart"/>
      <w:r w:rsidRPr="00CB6982">
        <w:rPr>
          <w:rFonts w:ascii="Times New Roman" w:hAnsi="Times New Roman"/>
          <w:sz w:val="28"/>
          <w:szCs w:val="28"/>
        </w:rPr>
        <w:t>рд Стр</w:t>
      </w:r>
      <w:proofErr w:type="gramEnd"/>
      <w:r w:rsidRPr="00CB6982">
        <w:rPr>
          <w:rFonts w:ascii="Times New Roman" w:hAnsi="Times New Roman"/>
          <w:sz w:val="28"/>
          <w:szCs w:val="28"/>
        </w:rPr>
        <w:t xml:space="preserve">ельцов. Встречая сопротивление со стороны защитника, Стрельцов начинал движение с мячом... в сторону-поперек поля. Соперник следовал за ним, невольно образуя свободную зону. Именно в эту зону стремительно врывался </w:t>
      </w:r>
      <w:r w:rsidR="00C11595">
        <w:rPr>
          <w:rFonts w:ascii="Times New Roman" w:hAnsi="Times New Roman"/>
          <w:sz w:val="28"/>
          <w:szCs w:val="28"/>
        </w:rPr>
        <w:t xml:space="preserve">партнер и, получая от Э. </w:t>
      </w:r>
      <w:proofErr w:type="spellStart"/>
      <w:r w:rsidR="00C11595">
        <w:rPr>
          <w:rFonts w:ascii="Times New Roman" w:hAnsi="Times New Roman"/>
          <w:sz w:val="28"/>
          <w:szCs w:val="28"/>
        </w:rPr>
        <w:t>Стрельцова</w:t>
      </w:r>
      <w:proofErr w:type="spellEnd"/>
      <w:r w:rsidRPr="00CB6982">
        <w:rPr>
          <w:rFonts w:ascii="Times New Roman" w:hAnsi="Times New Roman"/>
          <w:sz w:val="28"/>
          <w:szCs w:val="28"/>
        </w:rPr>
        <w:t xml:space="preserve"> после неожиданного удара пяткой мяч, создавал реальную угрозу воротам соперника.</w:t>
      </w:r>
    </w:p>
    <w:p w:rsidR="00B83994" w:rsidRPr="00B83994" w:rsidRDefault="00B83994"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Удары головой.</w:t>
      </w:r>
      <w:r w:rsidRPr="00B83994">
        <w:rPr>
          <w:rFonts w:ascii="Times New Roman" w:hAnsi="Times New Roman"/>
          <w:sz w:val="28"/>
          <w:szCs w:val="28"/>
        </w:rPr>
        <w:t xml:space="preserve"> В подавляющем большинстве передач на длинную дистанцию мяч летит по высокой траектории и опускается в борьбу, где </w:t>
      </w:r>
      <w:proofErr w:type="gramStart"/>
      <w:r w:rsidRPr="00B83994">
        <w:rPr>
          <w:rFonts w:ascii="Times New Roman" w:hAnsi="Times New Roman"/>
          <w:sz w:val="28"/>
          <w:szCs w:val="28"/>
        </w:rPr>
        <w:t>хочешь</w:t>
      </w:r>
      <w:proofErr w:type="gramEnd"/>
      <w:r w:rsidRPr="00B83994">
        <w:rPr>
          <w:rFonts w:ascii="Times New Roman" w:hAnsi="Times New Roman"/>
          <w:sz w:val="28"/>
          <w:szCs w:val="28"/>
        </w:rPr>
        <w:t xml:space="preserve"> не хочешь, а ударить по нему можно только головой. Попасть по опускающемуся мячу головой, может быть, не очень трудно, а вот как угадать при этом, куда полетит мяч после удара, да еще в единоборстве с соперником, задача </w:t>
      </w:r>
      <w:proofErr w:type="gramStart"/>
      <w:r w:rsidRPr="00B83994">
        <w:rPr>
          <w:rFonts w:ascii="Times New Roman" w:hAnsi="Times New Roman"/>
          <w:sz w:val="28"/>
          <w:szCs w:val="28"/>
        </w:rPr>
        <w:t>посложнее</w:t>
      </w:r>
      <w:proofErr w:type="gramEnd"/>
      <w:r w:rsidRPr="00B83994">
        <w:rPr>
          <w:rFonts w:ascii="Times New Roman" w:hAnsi="Times New Roman"/>
          <w:sz w:val="28"/>
          <w:szCs w:val="28"/>
        </w:rPr>
        <w:t>. Столь большого разнообразия, как в ударах ногами, в ударах головой нет. Но ценность таких ударов в решении некоторых тактических задач не меньше. Играть головой - значит «зряче» передавать мяч партнеру, направлять мяч в ворота или опускать на землю, отбивать подальше от ворот (если есть в этом необходимость) [</w:t>
      </w:r>
      <w:r w:rsidR="000F1974">
        <w:rPr>
          <w:rFonts w:ascii="Times New Roman" w:hAnsi="Times New Roman"/>
          <w:sz w:val="28"/>
          <w:szCs w:val="28"/>
        </w:rPr>
        <w:t>3</w:t>
      </w:r>
      <w:r w:rsidRPr="00B83994">
        <w:rPr>
          <w:rFonts w:ascii="Times New Roman" w:hAnsi="Times New Roman"/>
          <w:sz w:val="28"/>
          <w:szCs w:val="28"/>
        </w:rPr>
        <w:t>].</w:t>
      </w:r>
    </w:p>
    <w:p w:rsidR="00B83994" w:rsidRPr="00CB6982" w:rsidRDefault="00B83994"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Удары бедром, коленом, грудью могут решать мелкие тактические задачи. Поэтому какого-либо веса в тактике игры не имеют. Игроков, владеющих разнообразными ударами высокого качества, ценят в командах на вес золота. Они - желанные партнеры, их передачи выверены до сантиметров, а удары по воротам точны. Среди них много конструкторов атак, диспетчеров, бомбардиров [</w:t>
      </w:r>
      <w:r w:rsidR="00C620F8">
        <w:rPr>
          <w:rFonts w:ascii="Times New Roman" w:hAnsi="Times New Roman"/>
          <w:sz w:val="28"/>
          <w:szCs w:val="28"/>
        </w:rPr>
        <w:t>27</w:t>
      </w:r>
      <w:r w:rsidRPr="00CB6982">
        <w:rPr>
          <w:rFonts w:ascii="Times New Roman" w:hAnsi="Times New Roman"/>
          <w:sz w:val="28"/>
          <w:szCs w:val="28"/>
        </w:rPr>
        <w:t>].</w:t>
      </w:r>
    </w:p>
    <w:p w:rsidR="00B83994" w:rsidRPr="00B83994" w:rsidRDefault="00B83994"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Остановка мяча.</w:t>
      </w:r>
      <w:r w:rsidRPr="00B83994">
        <w:rPr>
          <w:rFonts w:ascii="Times New Roman" w:hAnsi="Times New Roman"/>
          <w:sz w:val="28"/>
          <w:szCs w:val="28"/>
        </w:rPr>
        <w:t xml:space="preserve"> Не менее важный, чем другие, технический элемент. Останавливают мяч катящийся, летящий, опускающийся, отскочивший от земли. Останавливать мяч надо главным образом для того, чтобы взять его под контроль, подготовить для последующих действий (ведения, удара). Наносить </w:t>
      </w:r>
      <w:r w:rsidRPr="00B83994">
        <w:rPr>
          <w:rFonts w:ascii="Times New Roman" w:hAnsi="Times New Roman"/>
          <w:sz w:val="28"/>
          <w:szCs w:val="28"/>
        </w:rPr>
        <w:lastRenderedPageBreak/>
        <w:t xml:space="preserve">удары по мячу, когда он находится на земле, легче, удобнее, привычнее. Большую часть времени игры мяч находится на земле. Удары с лета и с полулета значительно труднее и требуют от игрока (как и </w:t>
      </w:r>
      <w:proofErr w:type="gramStart"/>
      <w:r w:rsidRPr="00B83994">
        <w:rPr>
          <w:rFonts w:ascii="Times New Roman" w:hAnsi="Times New Roman"/>
          <w:sz w:val="28"/>
          <w:szCs w:val="28"/>
        </w:rPr>
        <w:t>удары</w:t>
      </w:r>
      <w:proofErr w:type="gramEnd"/>
      <w:r w:rsidRPr="00B83994">
        <w:rPr>
          <w:rFonts w:ascii="Times New Roman" w:hAnsi="Times New Roman"/>
          <w:sz w:val="28"/>
          <w:szCs w:val="28"/>
        </w:rPr>
        <w:t xml:space="preserve"> головой) высокой координации движений. При ударе по мячу с земли траектория полета мяча наиболее эффективна, передача - точнее. Игрок наносит удары с обеих ног, да и приемов у него больше, чем, положим, при игре головой или при ударах с лета или с полулета. Вот почему остановка мяча тоже способствует решению тактических задач. Катящийся или летящий мяч можно остановить «намертво», не придавая ему какого-либо движения. Чаще всего так останавливают мяч подошвой или внутренней стороной стопы, на носок. Но этот способ не эффективен, так как не «готовит» мяч к последующему действию и требует дополнительного касания, чтобы можно было бы ударить по мячу или вести его. При этом теряется время. Легко остановить катящийся мяч, труднее - летящий (да еще на неудобной высоте) или в момент отскока от земли на уровне живота. Чрезвычайно важно уметь останавливать мяч одним движением, в одно касание, и так, чтобы сразу можно было бы подготовить к дальнейшим тактическим действиям - вести мяч, передать его, пробить по воротам. Так, если в момент приема (остановки) мяча игрока стремительно атакует соперник с фронта, то надо остановить мяч, придав ему некоторое движение в сторону. Задача останавливающего (ногой, грудью, бедром) летящий мяч</w:t>
      </w:r>
      <w:r w:rsidR="000F0C18">
        <w:rPr>
          <w:rFonts w:ascii="Times New Roman" w:hAnsi="Times New Roman"/>
          <w:sz w:val="28"/>
          <w:szCs w:val="28"/>
        </w:rPr>
        <w:t xml:space="preserve"> </w:t>
      </w:r>
      <w:r w:rsidRPr="00B83994">
        <w:rPr>
          <w:rFonts w:ascii="Times New Roman" w:hAnsi="Times New Roman"/>
          <w:sz w:val="28"/>
          <w:szCs w:val="28"/>
        </w:rPr>
        <w:t>- скорее опустить его. Остановку мяча следует считать вторым по значимости элементом техники, имеющим отношение к успешным тактическим действиям [</w:t>
      </w:r>
      <w:r w:rsidR="00BF1EC1">
        <w:rPr>
          <w:rFonts w:ascii="Times New Roman" w:hAnsi="Times New Roman"/>
          <w:sz w:val="28"/>
          <w:szCs w:val="28"/>
        </w:rPr>
        <w:t>14</w:t>
      </w:r>
      <w:r w:rsidRPr="00B83994">
        <w:rPr>
          <w:rFonts w:ascii="Times New Roman" w:hAnsi="Times New Roman"/>
          <w:sz w:val="28"/>
          <w:szCs w:val="28"/>
        </w:rPr>
        <w:t>].</w:t>
      </w:r>
    </w:p>
    <w:p w:rsidR="00B83994" w:rsidRPr="00B83994" w:rsidRDefault="00B83994" w:rsidP="00D75E9B">
      <w:pPr>
        <w:spacing w:after="0" w:line="240" w:lineRule="auto"/>
        <w:ind w:firstLine="709"/>
        <w:jc w:val="both"/>
        <w:rPr>
          <w:rFonts w:ascii="Times New Roman" w:hAnsi="Times New Roman"/>
          <w:sz w:val="28"/>
          <w:szCs w:val="28"/>
        </w:rPr>
      </w:pPr>
      <w:r w:rsidRPr="00B83994">
        <w:rPr>
          <w:rFonts w:ascii="Times New Roman" w:hAnsi="Times New Roman"/>
          <w:sz w:val="28"/>
          <w:szCs w:val="28"/>
        </w:rPr>
        <w:t>С точки зрения тактики остановкой мяча надо чаще пользоваться на середине или на половине поля соперника и реже - в глубине своей обороны.</w:t>
      </w:r>
    </w:p>
    <w:p w:rsidR="00B83994" w:rsidRPr="00B83994" w:rsidRDefault="00B83994"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Ведение мяча</w:t>
      </w:r>
      <w:r w:rsidRPr="00B83994">
        <w:rPr>
          <w:rFonts w:ascii="Times New Roman" w:hAnsi="Times New Roman"/>
          <w:sz w:val="28"/>
          <w:szCs w:val="28"/>
        </w:rPr>
        <w:t xml:space="preserve">. Ведение представляет собой серию (разной длительности) несильных коротких ударов, придающих движению мяча нужное направление, с задачей преодолеть какое-то расстояние. Конечно, ведение требует от игрока должного уровня выполнения движений. Следует вести мяч так, чтобы он ни на секунду не выходил из-под контроля игрока. В то же время футболист должен </w:t>
      </w:r>
      <w:r w:rsidRPr="00B83994">
        <w:rPr>
          <w:rFonts w:ascii="Times New Roman" w:hAnsi="Times New Roman"/>
          <w:sz w:val="28"/>
          <w:szCs w:val="28"/>
        </w:rPr>
        <w:lastRenderedPageBreak/>
        <w:t>постоянно видеть поле и оценивать перемены в игровой обстановке (чтобы в случае необходимости своевременно и точно передать мяч в намеченный адрес)</w:t>
      </w:r>
      <w:r w:rsidR="00C11595">
        <w:rPr>
          <w:rFonts w:ascii="Times New Roman" w:hAnsi="Times New Roman"/>
          <w:sz w:val="28"/>
          <w:szCs w:val="28"/>
        </w:rPr>
        <w:t xml:space="preserve"> </w:t>
      </w:r>
      <w:r w:rsidR="00191483" w:rsidRPr="00191483">
        <w:rPr>
          <w:rFonts w:ascii="Times New Roman" w:hAnsi="Times New Roman"/>
          <w:sz w:val="28"/>
          <w:szCs w:val="28"/>
        </w:rPr>
        <w:t>[15]</w:t>
      </w:r>
      <w:r w:rsidRPr="00B83994">
        <w:rPr>
          <w:rFonts w:ascii="Times New Roman" w:hAnsi="Times New Roman"/>
          <w:sz w:val="28"/>
          <w:szCs w:val="28"/>
        </w:rPr>
        <w:t>.</w:t>
      </w:r>
    </w:p>
    <w:p w:rsidR="00B83994" w:rsidRDefault="00B83994" w:rsidP="00D75E9B">
      <w:pPr>
        <w:spacing w:after="0" w:line="240" w:lineRule="auto"/>
        <w:ind w:firstLine="709"/>
        <w:jc w:val="both"/>
        <w:rPr>
          <w:rFonts w:ascii="Times New Roman" w:hAnsi="Times New Roman"/>
          <w:sz w:val="28"/>
          <w:szCs w:val="28"/>
        </w:rPr>
      </w:pPr>
      <w:r w:rsidRPr="00B83994">
        <w:rPr>
          <w:rFonts w:ascii="Times New Roman" w:hAnsi="Times New Roman"/>
          <w:sz w:val="28"/>
          <w:szCs w:val="28"/>
        </w:rPr>
        <w:t xml:space="preserve">Ведение мяча - не цель, а средство, и когда вынуждают обстоятельства, надо уметь своевременно от него отказаться, если можно решить ту же задачу (преодолеть пространство) более эффективным средством. Вести мяч следует тогда, когда </w:t>
      </w:r>
      <w:proofErr w:type="gramStart"/>
      <w:r w:rsidRPr="00B83994">
        <w:rPr>
          <w:rFonts w:ascii="Times New Roman" w:hAnsi="Times New Roman"/>
          <w:sz w:val="28"/>
          <w:szCs w:val="28"/>
        </w:rPr>
        <w:t>есть для этого свободная зона и нет</w:t>
      </w:r>
      <w:proofErr w:type="gramEnd"/>
      <w:r w:rsidRPr="00B83994">
        <w:rPr>
          <w:rFonts w:ascii="Times New Roman" w:hAnsi="Times New Roman"/>
          <w:sz w:val="28"/>
          <w:szCs w:val="28"/>
        </w:rPr>
        <w:t xml:space="preserve"> адреса для передачи мяча, или тогда, когда партнерам надо выиграть время для выхода в зону, где можно получить мяч беспрепятственно. Надо научиться вести мяч быстро (чтобы оставшийся в тылу соперник не успел вернуться в линию своей обороны). Не следует сближаться с соперником на короткую дистанцию, если </w:t>
      </w:r>
      <w:proofErr w:type="gramStart"/>
      <w:r w:rsidRPr="00B83994">
        <w:rPr>
          <w:rFonts w:ascii="Times New Roman" w:hAnsi="Times New Roman"/>
          <w:sz w:val="28"/>
          <w:szCs w:val="28"/>
        </w:rPr>
        <w:t>нет намерения обвести</w:t>
      </w:r>
      <w:proofErr w:type="gramEnd"/>
      <w:r w:rsidRPr="00B83994">
        <w:rPr>
          <w:rFonts w:ascii="Times New Roman" w:hAnsi="Times New Roman"/>
          <w:sz w:val="28"/>
          <w:szCs w:val="28"/>
        </w:rPr>
        <w:t xml:space="preserve"> его с ходу - лучше сделать передачу еще в свободной позиции [</w:t>
      </w:r>
      <w:r w:rsidR="000F1974">
        <w:rPr>
          <w:rFonts w:ascii="Times New Roman" w:hAnsi="Times New Roman"/>
          <w:sz w:val="28"/>
          <w:szCs w:val="28"/>
        </w:rPr>
        <w:t>27</w:t>
      </w:r>
      <w:r w:rsidRPr="00B83994">
        <w:rPr>
          <w:rFonts w:ascii="Times New Roman" w:hAnsi="Times New Roman"/>
          <w:sz w:val="28"/>
          <w:szCs w:val="28"/>
        </w:rPr>
        <w:t>].</w:t>
      </w:r>
    </w:p>
    <w:p w:rsidR="00CA16D3" w:rsidRPr="00CA16D3" w:rsidRDefault="00CA16D3"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Обманные движения (финты). Финт - обманное</w:t>
      </w:r>
      <w:r w:rsidRPr="00CA16D3">
        <w:rPr>
          <w:rFonts w:ascii="Times New Roman" w:hAnsi="Times New Roman"/>
          <w:sz w:val="28"/>
          <w:szCs w:val="28"/>
        </w:rPr>
        <w:t xml:space="preserve"> движение, применяемое игроком, который лишен свободы действия с мячом, скован соперником, находится в цейтноте времени и пространства. Например, только получил игрок от партнера мяч, как тут же оказался сблокирован соперником. Чтобы не потерять мяч, </w:t>
      </w:r>
      <w:proofErr w:type="gramStart"/>
      <w:r w:rsidRPr="00CA16D3">
        <w:rPr>
          <w:rFonts w:ascii="Times New Roman" w:hAnsi="Times New Roman"/>
          <w:sz w:val="28"/>
          <w:szCs w:val="28"/>
        </w:rPr>
        <w:t>владеющему</w:t>
      </w:r>
      <w:proofErr w:type="gramEnd"/>
      <w:r w:rsidRPr="00CA16D3">
        <w:rPr>
          <w:rFonts w:ascii="Times New Roman" w:hAnsi="Times New Roman"/>
          <w:sz w:val="28"/>
          <w:szCs w:val="28"/>
        </w:rPr>
        <w:t xml:space="preserve"> им необходимо усилить контроль над мячом. А значит, ему уже не удастся верно оценить окружающую обстановку и решить ни одной тактической задачи. Выйти из трудного положения может помоч</w:t>
      </w:r>
      <w:r w:rsidR="00383F6E">
        <w:rPr>
          <w:rFonts w:ascii="Times New Roman" w:hAnsi="Times New Roman"/>
          <w:sz w:val="28"/>
          <w:szCs w:val="28"/>
        </w:rPr>
        <w:t>ь</w:t>
      </w:r>
      <w:r w:rsidRPr="00CA16D3">
        <w:rPr>
          <w:rFonts w:ascii="Times New Roman" w:hAnsi="Times New Roman"/>
          <w:sz w:val="28"/>
          <w:szCs w:val="28"/>
        </w:rPr>
        <w:t xml:space="preserve"> финт. Замахнувшись ногой якобы для удара в каком-то направлении и тем самым «свалив» соперника в эту сторону, он, продолжая владеть мячом, получает возможность уйти в другую сторону и приобрести некоторую свободу действий. Если игрока, который ведет мяч,</w:t>
      </w:r>
      <w:r w:rsidR="00C11595">
        <w:rPr>
          <w:rFonts w:ascii="Times New Roman" w:hAnsi="Times New Roman"/>
          <w:sz w:val="28"/>
          <w:szCs w:val="28"/>
        </w:rPr>
        <w:t xml:space="preserve"> пресл</w:t>
      </w:r>
      <w:r w:rsidR="007F0977">
        <w:rPr>
          <w:rFonts w:ascii="Times New Roman" w:hAnsi="Times New Roman"/>
          <w:sz w:val="28"/>
          <w:szCs w:val="28"/>
        </w:rPr>
        <w:t xml:space="preserve">едует </w:t>
      </w:r>
      <w:proofErr w:type="gramStart"/>
      <w:r w:rsidR="007F0977">
        <w:rPr>
          <w:rFonts w:ascii="Times New Roman" w:hAnsi="Times New Roman"/>
          <w:sz w:val="28"/>
          <w:szCs w:val="28"/>
        </w:rPr>
        <w:t xml:space="preserve">соперник, владеющий мячом </w:t>
      </w:r>
      <w:r w:rsidRPr="00CA16D3">
        <w:rPr>
          <w:rFonts w:ascii="Times New Roman" w:hAnsi="Times New Roman"/>
          <w:sz w:val="28"/>
          <w:szCs w:val="28"/>
        </w:rPr>
        <w:t>часто меняет</w:t>
      </w:r>
      <w:proofErr w:type="gramEnd"/>
      <w:r w:rsidRPr="00CA16D3">
        <w:rPr>
          <w:rFonts w:ascii="Times New Roman" w:hAnsi="Times New Roman"/>
          <w:sz w:val="28"/>
          <w:szCs w:val="28"/>
        </w:rPr>
        <w:t xml:space="preserve"> ритм движения и, улучив момент, когда соперник запоздал с реакцией и затормозил, делает рывок. А уйдя от преследователя, получает возможность решить игровую задачу - беспрепятственно выйти, а затем п</w:t>
      </w:r>
      <w:r w:rsidR="007802B6">
        <w:rPr>
          <w:rFonts w:ascii="Times New Roman" w:hAnsi="Times New Roman"/>
          <w:sz w:val="28"/>
          <w:szCs w:val="28"/>
        </w:rPr>
        <w:t>ередать мяч на свободное место</w:t>
      </w:r>
      <w:r w:rsidR="0075694F" w:rsidRPr="0026256B">
        <w:rPr>
          <w:rFonts w:ascii="Times New Roman" w:hAnsi="Times New Roman"/>
          <w:sz w:val="28"/>
          <w:szCs w:val="28"/>
        </w:rPr>
        <w:t>[16]</w:t>
      </w:r>
      <w:r w:rsidRPr="00CA16D3">
        <w:rPr>
          <w:rFonts w:ascii="Times New Roman" w:hAnsi="Times New Roman"/>
          <w:sz w:val="28"/>
          <w:szCs w:val="28"/>
        </w:rPr>
        <w:t>.</w:t>
      </w:r>
    </w:p>
    <w:p w:rsidR="00CA16D3" w:rsidRPr="00B83994" w:rsidRDefault="00CA16D3" w:rsidP="00D75E9B">
      <w:pPr>
        <w:spacing w:after="0" w:line="240" w:lineRule="auto"/>
        <w:ind w:firstLine="709"/>
        <w:jc w:val="both"/>
        <w:rPr>
          <w:rFonts w:ascii="Times New Roman" w:hAnsi="Times New Roman"/>
          <w:sz w:val="28"/>
          <w:szCs w:val="28"/>
        </w:rPr>
      </w:pPr>
      <w:r w:rsidRPr="00CA16D3">
        <w:rPr>
          <w:rFonts w:ascii="Times New Roman" w:hAnsi="Times New Roman"/>
          <w:sz w:val="28"/>
          <w:szCs w:val="28"/>
        </w:rPr>
        <w:t xml:space="preserve">Техника - очень важный компонент футбола. Велик ее арсенал. Неустанно повышать свой технический потенциал - задача номер один для каждого футболиста. Техническому совершенствованию нет предела. </w:t>
      </w:r>
      <w:r w:rsidRPr="00CA16D3">
        <w:rPr>
          <w:rFonts w:ascii="Times New Roman" w:hAnsi="Times New Roman"/>
          <w:sz w:val="28"/>
          <w:szCs w:val="28"/>
        </w:rPr>
        <w:lastRenderedPageBreak/>
        <w:t xml:space="preserve">Повышению технического мастерства способствуют высокая культура тренировок и соревнований, целеустремленность, настойчивость, воля и трудолюбие игроков. Огромна в достижении этой цели и </w:t>
      </w:r>
      <w:r w:rsidR="0026256B">
        <w:rPr>
          <w:rFonts w:ascii="Times New Roman" w:hAnsi="Times New Roman"/>
          <w:sz w:val="28"/>
          <w:szCs w:val="28"/>
        </w:rPr>
        <w:t>роль индивидуальных тренировок</w:t>
      </w:r>
      <w:r w:rsidR="0067443A">
        <w:rPr>
          <w:rFonts w:ascii="Times New Roman" w:hAnsi="Times New Roman"/>
          <w:sz w:val="28"/>
          <w:szCs w:val="28"/>
          <w:lang w:val="en-US"/>
        </w:rPr>
        <w:t>[30]</w:t>
      </w:r>
      <w:r w:rsidRPr="00CA16D3">
        <w:rPr>
          <w:rFonts w:ascii="Times New Roman" w:hAnsi="Times New Roman"/>
          <w:sz w:val="28"/>
          <w:szCs w:val="28"/>
        </w:rPr>
        <w:t>.</w:t>
      </w:r>
    </w:p>
    <w:p w:rsidR="00475F60" w:rsidRPr="00311118" w:rsidRDefault="00475F60" w:rsidP="00D75E9B">
      <w:pPr>
        <w:spacing w:after="0" w:line="240" w:lineRule="auto"/>
        <w:ind w:firstLine="709"/>
        <w:jc w:val="both"/>
        <w:rPr>
          <w:rFonts w:ascii="Times New Roman" w:hAnsi="Times New Roman"/>
          <w:sz w:val="28"/>
          <w:szCs w:val="28"/>
        </w:rPr>
      </w:pPr>
    </w:p>
    <w:p w:rsidR="00311118" w:rsidRPr="00311118" w:rsidRDefault="00311118" w:rsidP="00D75E9B">
      <w:pPr>
        <w:pStyle w:val="a8"/>
        <w:widowControl w:val="0"/>
        <w:spacing w:after="0" w:line="240" w:lineRule="auto"/>
        <w:ind w:left="0" w:firstLine="709"/>
        <w:jc w:val="both"/>
        <w:rPr>
          <w:rFonts w:ascii="Times New Roman" w:hAnsi="Times New Roman"/>
          <w:sz w:val="28"/>
          <w:szCs w:val="28"/>
        </w:rPr>
      </w:pPr>
    </w:p>
    <w:bookmarkEnd w:id="1"/>
    <w:bookmarkEnd w:id="2"/>
    <w:bookmarkEnd w:id="3"/>
    <w:p w:rsidR="00B1751A" w:rsidRDefault="00B1751A" w:rsidP="00D75E9B">
      <w:pPr>
        <w:pStyle w:val="a8"/>
        <w:widowControl w:val="0"/>
        <w:numPr>
          <w:ilvl w:val="1"/>
          <w:numId w:val="10"/>
        </w:numPr>
        <w:spacing w:after="0" w:line="240" w:lineRule="auto"/>
        <w:jc w:val="center"/>
        <w:rPr>
          <w:rFonts w:ascii="Times New Roman" w:hAnsi="Times New Roman"/>
          <w:b/>
          <w:sz w:val="28"/>
          <w:szCs w:val="28"/>
        </w:rPr>
      </w:pPr>
      <w:r w:rsidRPr="00FE4298">
        <w:rPr>
          <w:rFonts w:ascii="Times New Roman" w:hAnsi="Times New Roman"/>
          <w:b/>
          <w:sz w:val="28"/>
          <w:szCs w:val="28"/>
        </w:rPr>
        <w:t>Основные положения и классификация тактики</w:t>
      </w:r>
    </w:p>
    <w:p w:rsidR="00674113" w:rsidRPr="00FE4298" w:rsidRDefault="00674113" w:rsidP="00D75E9B">
      <w:pPr>
        <w:pStyle w:val="a8"/>
        <w:widowControl w:val="0"/>
        <w:spacing w:after="0" w:line="240" w:lineRule="auto"/>
        <w:ind w:left="1159"/>
        <w:jc w:val="both"/>
        <w:rPr>
          <w:rFonts w:ascii="Times New Roman" w:hAnsi="Times New Roman"/>
          <w:b/>
          <w:sz w:val="28"/>
          <w:szCs w:val="28"/>
        </w:rPr>
      </w:pPr>
    </w:p>
    <w:p w:rsidR="00FE4298" w:rsidRDefault="00FE4298" w:rsidP="00D75E9B">
      <w:pPr>
        <w:spacing w:after="0" w:line="240" w:lineRule="auto"/>
        <w:ind w:firstLine="709"/>
        <w:jc w:val="both"/>
        <w:rPr>
          <w:rFonts w:ascii="Times New Roman" w:hAnsi="Times New Roman"/>
          <w:sz w:val="28"/>
          <w:szCs w:val="28"/>
        </w:rPr>
      </w:pPr>
      <w:r w:rsidRPr="000939FF">
        <w:rPr>
          <w:rFonts w:ascii="Times New Roman" w:hAnsi="Times New Roman"/>
          <w:sz w:val="28"/>
          <w:szCs w:val="28"/>
        </w:rPr>
        <w:t>Техника является основным содержанием деяте</w:t>
      </w:r>
      <w:r w:rsidR="000939FF" w:rsidRPr="000939FF">
        <w:rPr>
          <w:rFonts w:ascii="Times New Roman" w:hAnsi="Times New Roman"/>
          <w:sz w:val="28"/>
          <w:szCs w:val="28"/>
        </w:rPr>
        <w:t xml:space="preserve">льности футболистов во </w:t>
      </w:r>
      <w:r w:rsidRPr="000939FF">
        <w:rPr>
          <w:rFonts w:ascii="Times New Roman" w:hAnsi="Times New Roman"/>
          <w:sz w:val="28"/>
          <w:szCs w:val="28"/>
        </w:rPr>
        <w:t xml:space="preserve">время игры и важнейшим фактором, который при примерно равных показателях физической, технической и морально-волевой подготовленности </w:t>
      </w:r>
      <w:r w:rsidR="000939FF">
        <w:rPr>
          <w:rFonts w:ascii="Times New Roman" w:hAnsi="Times New Roman"/>
          <w:sz w:val="28"/>
          <w:szCs w:val="28"/>
        </w:rPr>
        <w:t>д</w:t>
      </w:r>
      <w:r w:rsidRPr="000939FF">
        <w:rPr>
          <w:rFonts w:ascii="Times New Roman" w:hAnsi="Times New Roman"/>
          <w:sz w:val="28"/>
          <w:szCs w:val="28"/>
        </w:rPr>
        <w:t>вух команд об</w:t>
      </w:r>
      <w:r w:rsidR="000939FF">
        <w:rPr>
          <w:rFonts w:ascii="Times New Roman" w:hAnsi="Times New Roman"/>
          <w:sz w:val="28"/>
          <w:szCs w:val="28"/>
        </w:rPr>
        <w:t>е</w:t>
      </w:r>
      <w:r w:rsidRPr="000939FF">
        <w:rPr>
          <w:rFonts w:ascii="Times New Roman" w:hAnsi="Times New Roman"/>
          <w:sz w:val="28"/>
          <w:szCs w:val="28"/>
        </w:rPr>
        <w:t>спечивает победу одной из них.</w:t>
      </w:r>
    </w:p>
    <w:p w:rsidR="00925E83" w:rsidRDefault="00925E83" w:rsidP="00D75E9B">
      <w:pPr>
        <w:spacing w:after="0" w:line="240" w:lineRule="auto"/>
        <w:ind w:firstLine="709"/>
        <w:jc w:val="both"/>
        <w:rPr>
          <w:rFonts w:ascii="Times New Roman" w:hAnsi="Times New Roman"/>
          <w:sz w:val="28"/>
          <w:szCs w:val="28"/>
        </w:rPr>
      </w:pPr>
      <w:r>
        <w:rPr>
          <w:rFonts w:ascii="Times New Roman" w:hAnsi="Times New Roman"/>
          <w:sz w:val="28"/>
          <w:szCs w:val="28"/>
        </w:rPr>
        <w:t>Успех может привести только гибкая тактика. Каждая команда должна стремиться играть, используя разнообразные тактические планы, иначе она вряд ли сумеет добиться больших побед в соревнованиях.</w:t>
      </w:r>
    </w:p>
    <w:p w:rsidR="00275FDB" w:rsidRDefault="00275FDB" w:rsidP="00D75E9B">
      <w:pPr>
        <w:spacing w:after="0" w:line="240" w:lineRule="auto"/>
        <w:ind w:firstLine="709"/>
        <w:jc w:val="both"/>
        <w:rPr>
          <w:rFonts w:ascii="Times New Roman" w:hAnsi="Times New Roman"/>
          <w:sz w:val="28"/>
          <w:szCs w:val="28"/>
        </w:rPr>
      </w:pPr>
      <w:r>
        <w:rPr>
          <w:rFonts w:ascii="Times New Roman" w:hAnsi="Times New Roman"/>
          <w:sz w:val="28"/>
          <w:szCs w:val="28"/>
        </w:rPr>
        <w:t>Поскольку футбольный матч состоит из многократных переходов от атаки к обороне и наоборот, совершенно очевидно, что атакующие и оборонительные действия каждой команды должны быть ор</w:t>
      </w:r>
      <w:r w:rsidR="00674113">
        <w:rPr>
          <w:rFonts w:ascii="Times New Roman" w:hAnsi="Times New Roman"/>
          <w:sz w:val="28"/>
          <w:szCs w:val="28"/>
        </w:rPr>
        <w:t>г</w:t>
      </w:r>
      <w:r>
        <w:rPr>
          <w:rFonts w:ascii="Times New Roman" w:hAnsi="Times New Roman"/>
          <w:sz w:val="28"/>
          <w:szCs w:val="28"/>
        </w:rPr>
        <w:t>анизованными.</w:t>
      </w:r>
    </w:p>
    <w:p w:rsidR="001837D3" w:rsidRDefault="001837D3" w:rsidP="00D75E9B">
      <w:pPr>
        <w:spacing w:after="0" w:line="240" w:lineRule="auto"/>
        <w:ind w:firstLine="709"/>
        <w:jc w:val="both"/>
        <w:rPr>
          <w:rFonts w:ascii="Times New Roman" w:hAnsi="Times New Roman"/>
          <w:sz w:val="28"/>
          <w:szCs w:val="28"/>
        </w:rPr>
      </w:pPr>
      <w:r>
        <w:rPr>
          <w:rFonts w:ascii="Times New Roman" w:hAnsi="Times New Roman"/>
          <w:sz w:val="28"/>
          <w:szCs w:val="28"/>
        </w:rPr>
        <w:t>Под тактикой следует понимать организацию индивидуальных и коллективных действий игроков, направленных на достижение победы над соперником, т.</w:t>
      </w:r>
      <w:r w:rsidR="003705DD">
        <w:rPr>
          <w:rFonts w:ascii="Times New Roman" w:hAnsi="Times New Roman"/>
          <w:sz w:val="28"/>
          <w:szCs w:val="28"/>
        </w:rPr>
        <w:t>е</w:t>
      </w:r>
      <w:r>
        <w:rPr>
          <w:rFonts w:ascii="Times New Roman" w:hAnsi="Times New Roman"/>
          <w:sz w:val="28"/>
          <w:szCs w:val="28"/>
        </w:rPr>
        <w:t>. взаимодействие футболистов команды по определенному плану, позволяющему успешно вести борьбу с соперником.</w:t>
      </w:r>
    </w:p>
    <w:p w:rsidR="00BF79DF" w:rsidRDefault="00BF79DF" w:rsidP="00D75E9B">
      <w:pPr>
        <w:spacing w:after="0" w:line="240" w:lineRule="auto"/>
        <w:ind w:firstLine="709"/>
        <w:jc w:val="both"/>
        <w:rPr>
          <w:rFonts w:ascii="Times New Roman" w:hAnsi="Times New Roman"/>
          <w:sz w:val="28"/>
          <w:szCs w:val="28"/>
        </w:rPr>
      </w:pPr>
      <w:r>
        <w:rPr>
          <w:rFonts w:ascii="Times New Roman" w:hAnsi="Times New Roman"/>
          <w:sz w:val="28"/>
          <w:szCs w:val="28"/>
        </w:rPr>
        <w:t>Умение правильно решать задачи</w:t>
      </w:r>
      <w:r w:rsidR="003705DD">
        <w:rPr>
          <w:rFonts w:ascii="Times New Roman" w:hAnsi="Times New Roman"/>
          <w:sz w:val="28"/>
          <w:szCs w:val="28"/>
        </w:rPr>
        <w:t xml:space="preserve"> нейтрализации соперника и успешно использовать сво</w:t>
      </w:r>
      <w:r w:rsidR="00C11595">
        <w:rPr>
          <w:rFonts w:ascii="Times New Roman" w:hAnsi="Times New Roman"/>
          <w:sz w:val="28"/>
          <w:szCs w:val="28"/>
        </w:rPr>
        <w:t>и возможности в атаке и обороне</w:t>
      </w:r>
      <w:r w:rsidR="003705DD">
        <w:rPr>
          <w:rFonts w:ascii="Times New Roman" w:hAnsi="Times New Roman"/>
          <w:sz w:val="28"/>
          <w:szCs w:val="28"/>
        </w:rPr>
        <w:t xml:space="preserve"> характеризует тактическую зрелость команды в целом</w:t>
      </w:r>
      <w:r w:rsidR="00787A40">
        <w:rPr>
          <w:rFonts w:ascii="Times New Roman" w:hAnsi="Times New Roman"/>
          <w:sz w:val="28"/>
          <w:szCs w:val="28"/>
        </w:rPr>
        <w:t>[19</w:t>
      </w:r>
      <w:r w:rsidR="00787A40" w:rsidRPr="00787A40">
        <w:rPr>
          <w:rFonts w:ascii="Times New Roman" w:hAnsi="Times New Roman"/>
          <w:sz w:val="28"/>
          <w:szCs w:val="28"/>
        </w:rPr>
        <w:t>]</w:t>
      </w:r>
      <w:r w:rsidR="003705DD">
        <w:rPr>
          <w:rFonts w:ascii="Times New Roman" w:hAnsi="Times New Roman"/>
          <w:sz w:val="28"/>
          <w:szCs w:val="28"/>
        </w:rPr>
        <w:t>.</w:t>
      </w:r>
    </w:p>
    <w:p w:rsidR="00F62E60" w:rsidRDefault="00F62E60" w:rsidP="00D75E9B">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Какие бы тактические установки на </w:t>
      </w:r>
      <w:r w:rsidR="00C11595">
        <w:rPr>
          <w:rFonts w:ascii="Times New Roman" w:hAnsi="Times New Roman"/>
          <w:sz w:val="28"/>
          <w:szCs w:val="28"/>
        </w:rPr>
        <w:t xml:space="preserve">матч </w:t>
      </w:r>
      <w:r>
        <w:rPr>
          <w:rFonts w:ascii="Times New Roman" w:hAnsi="Times New Roman"/>
          <w:sz w:val="28"/>
          <w:szCs w:val="28"/>
        </w:rPr>
        <w:t xml:space="preserve">ни делал тренер, осуществляются они действиями отдельных футболистов. Вот почему без индивидуального тактического мастерства немыслимо проведение четких групповых и командных тактических действий, которые придают игре стройность и слаженность. </w:t>
      </w:r>
    </w:p>
    <w:p w:rsidR="00F62E60" w:rsidRDefault="00F62E60" w:rsidP="00D75E9B">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В футбольной игре тактика и техника тесно </w:t>
      </w:r>
      <w:proofErr w:type="gramStart"/>
      <w:r>
        <w:rPr>
          <w:rFonts w:ascii="Times New Roman" w:hAnsi="Times New Roman"/>
          <w:sz w:val="28"/>
          <w:szCs w:val="28"/>
        </w:rPr>
        <w:t>взаимосвязаны</w:t>
      </w:r>
      <w:proofErr w:type="gramEnd"/>
      <w:r>
        <w:rPr>
          <w:rFonts w:ascii="Times New Roman" w:hAnsi="Times New Roman"/>
          <w:sz w:val="28"/>
          <w:szCs w:val="28"/>
        </w:rPr>
        <w:t>. Решая, кому и какую сделать передачу, применить ли обводку для обыгрывания соперника или использовать партнера, когда целесообразно взять на себя инициативу игры, игрок использует свое тактическое мышление. А осуществляя после принятого решения само действие, он показывает свое техническое мастерство. Следовательно, техника является средством претворения в действие тактических замыслов игрока, инс</w:t>
      </w:r>
      <w:r w:rsidR="00D1782B">
        <w:rPr>
          <w:rFonts w:ascii="Times New Roman" w:hAnsi="Times New Roman"/>
          <w:sz w:val="28"/>
          <w:szCs w:val="28"/>
        </w:rPr>
        <w:t>т</w:t>
      </w:r>
      <w:r>
        <w:rPr>
          <w:rFonts w:ascii="Times New Roman" w:hAnsi="Times New Roman"/>
          <w:sz w:val="28"/>
          <w:szCs w:val="28"/>
        </w:rPr>
        <w:t xml:space="preserve">рументом тактики и подчиняется ей. </w:t>
      </w:r>
      <w:r w:rsidR="00D1782B">
        <w:rPr>
          <w:rFonts w:ascii="Times New Roman" w:hAnsi="Times New Roman"/>
          <w:sz w:val="28"/>
          <w:szCs w:val="28"/>
        </w:rPr>
        <w:t>Вполне понятно, что только отличная техническая подготовка позволяет применить разнообразные тактические действия, т.е. техника служит основой тактического мастерства.</w:t>
      </w:r>
    </w:p>
    <w:p w:rsidR="004C6836" w:rsidRDefault="004C6836" w:rsidP="00D75E9B">
      <w:pPr>
        <w:spacing w:after="0" w:line="240" w:lineRule="auto"/>
        <w:ind w:firstLine="709"/>
        <w:jc w:val="both"/>
        <w:rPr>
          <w:rFonts w:ascii="Times New Roman" w:hAnsi="Times New Roman"/>
          <w:sz w:val="28"/>
          <w:szCs w:val="28"/>
        </w:rPr>
      </w:pPr>
      <w:r>
        <w:rPr>
          <w:rFonts w:ascii="Times New Roman" w:hAnsi="Times New Roman"/>
          <w:sz w:val="28"/>
          <w:szCs w:val="28"/>
        </w:rPr>
        <w:t>Тактика игры непрерывно совершенствуется в результате постоянной борьбы нападения и защиты. Именно эта борьба – главная движущая сила развития тактики футбола</w:t>
      </w:r>
      <w:r w:rsidR="00E939A1">
        <w:rPr>
          <w:rFonts w:ascii="Times New Roman" w:hAnsi="Times New Roman"/>
          <w:sz w:val="28"/>
          <w:szCs w:val="28"/>
        </w:rPr>
        <w:t>[23</w:t>
      </w:r>
      <w:r w:rsidR="00AC5972" w:rsidRPr="007802B6">
        <w:rPr>
          <w:rFonts w:ascii="Times New Roman" w:hAnsi="Times New Roman"/>
          <w:sz w:val="28"/>
          <w:szCs w:val="28"/>
        </w:rPr>
        <w:t>]</w:t>
      </w:r>
      <w:r>
        <w:rPr>
          <w:rFonts w:ascii="Times New Roman" w:hAnsi="Times New Roman"/>
          <w:sz w:val="28"/>
          <w:szCs w:val="28"/>
        </w:rPr>
        <w:t>.</w:t>
      </w:r>
    </w:p>
    <w:p w:rsidR="004E779A" w:rsidRDefault="004E779A"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Функции игроков.</w:t>
      </w:r>
      <w:r>
        <w:rPr>
          <w:rFonts w:ascii="Times New Roman" w:hAnsi="Times New Roman"/>
          <w:i/>
          <w:sz w:val="28"/>
          <w:szCs w:val="28"/>
        </w:rPr>
        <w:t xml:space="preserve"> </w:t>
      </w:r>
      <w:r>
        <w:rPr>
          <w:rFonts w:ascii="Times New Roman" w:hAnsi="Times New Roman"/>
          <w:sz w:val="28"/>
          <w:szCs w:val="28"/>
        </w:rPr>
        <w:t>Умелая организация атакующих и оборонительных действий команды достигается четким распределением функций между отдельными футболистами и группами игроков.</w:t>
      </w:r>
    </w:p>
    <w:p w:rsidR="004E779A" w:rsidRDefault="004E779A" w:rsidP="00D75E9B">
      <w:pPr>
        <w:spacing w:after="0" w:line="240" w:lineRule="auto"/>
        <w:ind w:firstLine="709"/>
        <w:jc w:val="both"/>
        <w:rPr>
          <w:rFonts w:ascii="Times New Roman" w:hAnsi="Times New Roman"/>
          <w:sz w:val="28"/>
          <w:szCs w:val="28"/>
        </w:rPr>
      </w:pPr>
      <w:r>
        <w:rPr>
          <w:rFonts w:ascii="Times New Roman" w:hAnsi="Times New Roman"/>
          <w:sz w:val="28"/>
          <w:szCs w:val="28"/>
        </w:rPr>
        <w:t>В современном футболе игроки делятся по функциональным обязанностям на вратарей, игроков линии защиты, игроков средней линии, игроков линии нападения.</w:t>
      </w:r>
    </w:p>
    <w:p w:rsidR="004E779A" w:rsidRDefault="004E779A" w:rsidP="00D75E9B">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то же время игровая специализация футболиста предъявляет повышенные требования к </w:t>
      </w:r>
      <w:r w:rsidR="00424092">
        <w:rPr>
          <w:rFonts w:ascii="Times New Roman" w:hAnsi="Times New Roman"/>
          <w:sz w:val="28"/>
          <w:szCs w:val="28"/>
        </w:rPr>
        <w:t xml:space="preserve">универсальности его подготовки. Это не значит, что все умеют одинаково выполнять все. Но каждый футболист </w:t>
      </w:r>
      <w:proofErr w:type="gramStart"/>
      <w:r w:rsidR="00424092">
        <w:rPr>
          <w:rFonts w:ascii="Times New Roman" w:hAnsi="Times New Roman"/>
          <w:sz w:val="28"/>
          <w:szCs w:val="28"/>
        </w:rPr>
        <w:t>обязан</w:t>
      </w:r>
      <w:proofErr w:type="gramEnd"/>
      <w:r w:rsidR="00424092">
        <w:rPr>
          <w:rFonts w:ascii="Times New Roman" w:hAnsi="Times New Roman"/>
          <w:sz w:val="28"/>
          <w:szCs w:val="28"/>
        </w:rPr>
        <w:t xml:space="preserve"> умело выполнять все технические приемы игры и грамотно действовать в атаке и обороне в зависимости от игровой ситуации.</w:t>
      </w:r>
    </w:p>
    <w:p w:rsidR="00CC3340" w:rsidRDefault="00CC3340" w:rsidP="00D75E9B">
      <w:pPr>
        <w:spacing w:after="0" w:line="240" w:lineRule="auto"/>
        <w:ind w:firstLine="709"/>
        <w:jc w:val="both"/>
        <w:rPr>
          <w:rFonts w:ascii="Times New Roman" w:hAnsi="Times New Roman"/>
          <w:sz w:val="28"/>
          <w:szCs w:val="28"/>
        </w:rPr>
      </w:pPr>
      <w:r>
        <w:rPr>
          <w:rFonts w:ascii="Times New Roman" w:hAnsi="Times New Roman"/>
          <w:sz w:val="28"/>
          <w:szCs w:val="28"/>
        </w:rPr>
        <w:t>Тактика</w:t>
      </w:r>
      <w:r w:rsidR="001E5CA5">
        <w:rPr>
          <w:rFonts w:ascii="Times New Roman" w:hAnsi="Times New Roman"/>
          <w:sz w:val="28"/>
          <w:szCs w:val="28"/>
        </w:rPr>
        <w:t xml:space="preserve"> игры делится на тактику нападения и тактику защиты.</w:t>
      </w:r>
    </w:p>
    <w:p w:rsidR="001E5CA5" w:rsidRDefault="005E0B0C"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Тактика нападения.</w:t>
      </w:r>
      <w:r>
        <w:rPr>
          <w:rFonts w:ascii="Times New Roman" w:hAnsi="Times New Roman"/>
          <w:sz w:val="28"/>
          <w:szCs w:val="28"/>
        </w:rPr>
        <w:t xml:space="preserve"> </w:t>
      </w:r>
      <w:r w:rsidR="001E5CA5">
        <w:rPr>
          <w:rFonts w:ascii="Times New Roman" w:hAnsi="Times New Roman"/>
          <w:sz w:val="28"/>
          <w:szCs w:val="28"/>
        </w:rPr>
        <w:t xml:space="preserve">Основная цель атакующих действий – создание возможности для взятия ворот соперника. Чем быстрее развивается атака, тем труднее действовать обороняющемуся сопернику. Различные формы построения нападающих действий, варьирование темпами развития атаки, направлениями основного прорыва, наконец, разнообразие технических </w:t>
      </w:r>
      <w:r w:rsidR="001E5CA5">
        <w:rPr>
          <w:rFonts w:ascii="Times New Roman" w:hAnsi="Times New Roman"/>
          <w:sz w:val="28"/>
          <w:szCs w:val="28"/>
        </w:rPr>
        <w:lastRenderedPageBreak/>
        <w:t>приемов единоборства – все это создает крайне трудные условия для защитников, которые стремятся разрушить атаку.</w:t>
      </w:r>
    </w:p>
    <w:p w:rsidR="001E5CA5" w:rsidRDefault="006214AC" w:rsidP="00D75E9B">
      <w:pPr>
        <w:spacing w:after="0" w:line="240" w:lineRule="auto"/>
        <w:ind w:firstLine="709"/>
        <w:jc w:val="both"/>
        <w:rPr>
          <w:rFonts w:ascii="Times New Roman" w:hAnsi="Times New Roman"/>
          <w:sz w:val="28"/>
          <w:szCs w:val="28"/>
        </w:rPr>
      </w:pPr>
      <w:r>
        <w:rPr>
          <w:rFonts w:ascii="Times New Roman" w:hAnsi="Times New Roman"/>
          <w:sz w:val="28"/>
          <w:szCs w:val="28"/>
        </w:rPr>
        <w:t>Тактика нападения подразделяется на индивидуальную, групповую и командную тактику.</w:t>
      </w:r>
    </w:p>
    <w:p w:rsidR="006214AC" w:rsidRDefault="006214AC"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Индивидуальная тактика.</w:t>
      </w:r>
      <w:r>
        <w:rPr>
          <w:rFonts w:ascii="Times New Roman" w:hAnsi="Times New Roman"/>
          <w:sz w:val="28"/>
          <w:szCs w:val="28"/>
        </w:rPr>
        <w:t xml:space="preserve"> Под индивидуальной тактикой нападения следует понимать целенаправленные действия футболиста, его умение из нескольких возможных </w:t>
      </w:r>
      <w:proofErr w:type="gramStart"/>
      <w:r>
        <w:rPr>
          <w:rFonts w:ascii="Times New Roman" w:hAnsi="Times New Roman"/>
          <w:sz w:val="28"/>
          <w:szCs w:val="28"/>
        </w:rPr>
        <w:t>решений данной игровой ситуации</w:t>
      </w:r>
      <w:proofErr w:type="gramEnd"/>
      <w:r>
        <w:rPr>
          <w:rFonts w:ascii="Times New Roman" w:hAnsi="Times New Roman"/>
          <w:sz w:val="28"/>
          <w:szCs w:val="28"/>
        </w:rPr>
        <w:t xml:space="preserve"> выбрать наиболее правильное умение футболиста, если его команда владеет мячом, уйти из-под контроля соперника, найти и создать игровое пространство для себя и партнеров, а если нужно – выиграть борьбу с защитником.</w:t>
      </w:r>
    </w:p>
    <w:p w:rsidR="006214AC" w:rsidRDefault="006214AC" w:rsidP="00D75E9B">
      <w:pPr>
        <w:spacing w:after="0" w:line="240" w:lineRule="auto"/>
        <w:ind w:firstLine="709"/>
        <w:jc w:val="both"/>
        <w:rPr>
          <w:rFonts w:ascii="Times New Roman" w:hAnsi="Times New Roman"/>
          <w:sz w:val="28"/>
          <w:szCs w:val="28"/>
        </w:rPr>
      </w:pPr>
      <w:r>
        <w:rPr>
          <w:rFonts w:ascii="Times New Roman" w:hAnsi="Times New Roman"/>
          <w:sz w:val="28"/>
          <w:szCs w:val="28"/>
        </w:rPr>
        <w:t>Индивидуальные действия в нападении подразделяются на действия без мяча и с мячом.</w:t>
      </w:r>
    </w:p>
    <w:p w:rsidR="007A0741" w:rsidRDefault="007A0741"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Групповая тактика.</w:t>
      </w:r>
      <w:r>
        <w:rPr>
          <w:rFonts w:ascii="Times New Roman" w:hAnsi="Times New Roman"/>
          <w:sz w:val="28"/>
          <w:szCs w:val="28"/>
        </w:rPr>
        <w:t xml:space="preserve"> Большинство тактических задач, возникающих в ходе футбольного матча, решается именно групповыми действиями, т.е. посредством комбинаций. По существу, вся игра из цепи комбинаций и противодействия им. При этом комбинации бывают заранее подготовленными в процессе тренировок и импровизированными, т.е. возникшими в ходе самого матча</w:t>
      </w:r>
      <w:r w:rsidR="00707B08">
        <w:rPr>
          <w:rFonts w:ascii="Times New Roman" w:hAnsi="Times New Roman"/>
          <w:sz w:val="28"/>
          <w:szCs w:val="28"/>
        </w:rPr>
        <w:t>[</w:t>
      </w:r>
      <w:r w:rsidR="000F1974">
        <w:rPr>
          <w:rFonts w:ascii="Times New Roman" w:hAnsi="Times New Roman"/>
          <w:sz w:val="28"/>
          <w:szCs w:val="28"/>
        </w:rPr>
        <w:t>7</w:t>
      </w:r>
      <w:r w:rsidR="00AC5972" w:rsidRPr="00AC5972">
        <w:rPr>
          <w:rFonts w:ascii="Times New Roman" w:hAnsi="Times New Roman"/>
          <w:sz w:val="28"/>
          <w:szCs w:val="28"/>
        </w:rPr>
        <w:t>]</w:t>
      </w:r>
      <w:r>
        <w:rPr>
          <w:rFonts w:ascii="Times New Roman" w:hAnsi="Times New Roman"/>
          <w:sz w:val="28"/>
          <w:szCs w:val="28"/>
        </w:rPr>
        <w:t>.</w:t>
      </w:r>
    </w:p>
    <w:p w:rsidR="007A0741" w:rsidRDefault="007A0741" w:rsidP="00D75E9B">
      <w:pPr>
        <w:spacing w:after="0" w:line="240" w:lineRule="auto"/>
        <w:ind w:firstLine="709"/>
        <w:jc w:val="both"/>
        <w:rPr>
          <w:rFonts w:ascii="Times New Roman" w:hAnsi="Times New Roman"/>
          <w:sz w:val="28"/>
          <w:szCs w:val="28"/>
        </w:rPr>
      </w:pPr>
      <w:r>
        <w:rPr>
          <w:rFonts w:ascii="Times New Roman" w:hAnsi="Times New Roman"/>
          <w:sz w:val="28"/>
          <w:szCs w:val="28"/>
        </w:rPr>
        <w:t>Каждая команда состоит из звеньев, т.е. тактических единиц, которые в определенные моменты игры совместно решают какую-либо тактическую задачу. Совершенно очевидно, что только уверенные, согласованные действия всех участников могут принести успех комбинации. Вот почему особое значение приобретает взаимопонимание, или, как иногда</w:t>
      </w:r>
      <w:r w:rsidR="0095666F">
        <w:rPr>
          <w:rFonts w:ascii="Times New Roman" w:hAnsi="Times New Roman"/>
          <w:sz w:val="28"/>
          <w:szCs w:val="28"/>
        </w:rPr>
        <w:t xml:space="preserve"> говорят, «чувство партнера» при выборе и осуществлении конкретной комбинации. Только спортсмены с еди</w:t>
      </w:r>
      <w:r w:rsidR="007F0977">
        <w:rPr>
          <w:rFonts w:ascii="Times New Roman" w:hAnsi="Times New Roman"/>
          <w:sz w:val="28"/>
          <w:szCs w:val="28"/>
        </w:rPr>
        <w:t xml:space="preserve">ным пониманием игры могут  </w:t>
      </w:r>
      <w:r w:rsidR="0095666F">
        <w:rPr>
          <w:rFonts w:ascii="Times New Roman" w:hAnsi="Times New Roman"/>
          <w:sz w:val="28"/>
          <w:szCs w:val="28"/>
        </w:rPr>
        <w:t>решать поставленную задачу и, выбрав комбинацию, успешно ее осуществить.</w:t>
      </w:r>
    </w:p>
    <w:p w:rsidR="0095666F" w:rsidRDefault="0095666F" w:rsidP="00D75E9B">
      <w:pPr>
        <w:spacing w:after="0" w:line="240" w:lineRule="auto"/>
        <w:ind w:firstLine="709"/>
        <w:jc w:val="both"/>
        <w:rPr>
          <w:rFonts w:ascii="Times New Roman" w:hAnsi="Times New Roman"/>
          <w:sz w:val="28"/>
          <w:szCs w:val="28"/>
        </w:rPr>
      </w:pPr>
      <w:r>
        <w:rPr>
          <w:rFonts w:ascii="Times New Roman" w:hAnsi="Times New Roman"/>
          <w:sz w:val="28"/>
          <w:szCs w:val="28"/>
        </w:rPr>
        <w:t>Принято различать два основных вида комбинаций: при стандартных положениях и в ходе игрового эпизода.</w:t>
      </w:r>
    </w:p>
    <w:p w:rsidR="005F25AA" w:rsidRDefault="005F25AA" w:rsidP="00D75E9B">
      <w:pPr>
        <w:spacing w:after="0" w:line="240" w:lineRule="auto"/>
        <w:ind w:firstLine="709"/>
        <w:jc w:val="both"/>
        <w:rPr>
          <w:rFonts w:ascii="Times New Roman" w:hAnsi="Times New Roman"/>
          <w:sz w:val="28"/>
          <w:szCs w:val="28"/>
        </w:rPr>
      </w:pPr>
      <w:r w:rsidRPr="00CB6982">
        <w:rPr>
          <w:rFonts w:ascii="Times New Roman" w:hAnsi="Times New Roman"/>
          <w:sz w:val="28"/>
          <w:szCs w:val="28"/>
        </w:rPr>
        <w:t>Командная тактика.</w:t>
      </w:r>
      <w:r>
        <w:rPr>
          <w:rFonts w:ascii="Times New Roman" w:hAnsi="Times New Roman"/>
          <w:sz w:val="28"/>
          <w:szCs w:val="28"/>
        </w:rPr>
        <w:t xml:space="preserve"> Командная тактика объединяет усилия всех игроков, придает стройность и организованность игре. Без четкой организации атакующих и оборонительных действий всей команды игра будет хаотичной, </w:t>
      </w:r>
      <w:r>
        <w:rPr>
          <w:rFonts w:ascii="Times New Roman" w:hAnsi="Times New Roman"/>
          <w:sz w:val="28"/>
          <w:szCs w:val="28"/>
        </w:rPr>
        <w:lastRenderedPageBreak/>
        <w:t>нецеленаправленной, а игроки будут просто бегать по полю, стремясь любой ценой овладеть мячом и забить его в ворота.</w:t>
      </w:r>
    </w:p>
    <w:p w:rsidR="005F25AA" w:rsidRDefault="00555EEB" w:rsidP="00D75E9B">
      <w:pPr>
        <w:spacing w:after="0" w:line="240" w:lineRule="auto"/>
        <w:ind w:firstLine="709"/>
        <w:jc w:val="both"/>
        <w:rPr>
          <w:rFonts w:ascii="Times New Roman" w:hAnsi="Times New Roman"/>
          <w:sz w:val="28"/>
          <w:szCs w:val="28"/>
        </w:rPr>
      </w:pPr>
      <w:r>
        <w:rPr>
          <w:rFonts w:ascii="Times New Roman" w:hAnsi="Times New Roman"/>
          <w:sz w:val="28"/>
          <w:szCs w:val="28"/>
        </w:rPr>
        <w:t>В ходе встречи каждой команде приходится многократно атаковать, когда она владеет мячом, или защищаться, когда мячом владеет соперник, применяя при этом различные методы и средства борьбы, которые и составляют тактику игры. Главное в тактике – определение оптимальных средств, способов и форм ведения атаки и оборонительных действий</w:t>
      </w:r>
      <w:r w:rsidR="000F1974">
        <w:rPr>
          <w:rFonts w:ascii="Times New Roman" w:hAnsi="Times New Roman"/>
          <w:sz w:val="28"/>
          <w:szCs w:val="28"/>
        </w:rPr>
        <w:t>[8</w:t>
      </w:r>
      <w:r w:rsidR="003048D7" w:rsidRPr="003048D7">
        <w:rPr>
          <w:rFonts w:ascii="Times New Roman" w:hAnsi="Times New Roman"/>
          <w:sz w:val="28"/>
          <w:szCs w:val="28"/>
        </w:rPr>
        <w:t>]</w:t>
      </w:r>
      <w:r>
        <w:rPr>
          <w:rFonts w:ascii="Times New Roman" w:hAnsi="Times New Roman"/>
          <w:sz w:val="28"/>
          <w:szCs w:val="28"/>
        </w:rPr>
        <w:t>.</w:t>
      </w:r>
    </w:p>
    <w:p w:rsidR="00555EEB" w:rsidRDefault="00555EEB" w:rsidP="00D75E9B">
      <w:pPr>
        <w:spacing w:after="0" w:line="240" w:lineRule="auto"/>
        <w:ind w:firstLine="709"/>
        <w:jc w:val="both"/>
        <w:rPr>
          <w:rFonts w:ascii="Times New Roman" w:hAnsi="Times New Roman"/>
          <w:sz w:val="28"/>
          <w:szCs w:val="28"/>
        </w:rPr>
      </w:pPr>
      <w:r>
        <w:rPr>
          <w:rFonts w:ascii="Times New Roman" w:hAnsi="Times New Roman"/>
          <w:sz w:val="28"/>
          <w:szCs w:val="28"/>
        </w:rPr>
        <w:t>Выбор тактики в каждом отдельном случае будет зависеть от стоящих перед командой задач, соотношения сил и единоборствующих пар игроков, состояния поля, климатических условий и т.д.</w:t>
      </w:r>
    </w:p>
    <w:p w:rsidR="00192710" w:rsidRDefault="00591034" w:rsidP="00D75E9B">
      <w:pPr>
        <w:spacing w:after="0" w:line="240" w:lineRule="auto"/>
        <w:ind w:firstLine="709"/>
        <w:jc w:val="both"/>
        <w:rPr>
          <w:rFonts w:ascii="Times New Roman" w:hAnsi="Times New Roman"/>
          <w:sz w:val="28"/>
          <w:szCs w:val="28"/>
        </w:rPr>
      </w:pPr>
      <w:r>
        <w:rPr>
          <w:rFonts w:ascii="Times New Roman" w:hAnsi="Times New Roman"/>
          <w:sz w:val="28"/>
          <w:szCs w:val="28"/>
        </w:rPr>
        <w:t>За более чем столетнюю историю футбола было создано немало тактических систем, предусматривающих четкую расстановку и распределение функций игроков.</w:t>
      </w:r>
    </w:p>
    <w:p w:rsidR="00591034" w:rsidRPr="00591034" w:rsidRDefault="00591034" w:rsidP="00D75E9B">
      <w:pPr>
        <w:spacing w:after="0" w:line="240" w:lineRule="auto"/>
        <w:ind w:firstLine="709"/>
        <w:jc w:val="both"/>
        <w:rPr>
          <w:rFonts w:ascii="Times New Roman" w:hAnsi="Times New Roman"/>
          <w:sz w:val="28"/>
          <w:szCs w:val="28"/>
        </w:rPr>
      </w:pPr>
      <w:r>
        <w:rPr>
          <w:rFonts w:ascii="Times New Roman" w:hAnsi="Times New Roman"/>
          <w:sz w:val="28"/>
          <w:szCs w:val="28"/>
        </w:rPr>
        <w:t>При любых тактических системах командная тактика осуществляется посредством двух видов действий: быстрого и постепенного нападения</w:t>
      </w:r>
      <w:r w:rsidR="0026256B" w:rsidRPr="0026256B">
        <w:rPr>
          <w:rFonts w:ascii="Times New Roman" w:hAnsi="Times New Roman"/>
          <w:sz w:val="28"/>
          <w:szCs w:val="28"/>
        </w:rPr>
        <w:t>[7]</w:t>
      </w:r>
      <w:r>
        <w:rPr>
          <w:rFonts w:ascii="Times New Roman" w:hAnsi="Times New Roman"/>
          <w:sz w:val="28"/>
          <w:szCs w:val="28"/>
        </w:rPr>
        <w:t>.</w:t>
      </w:r>
    </w:p>
    <w:p w:rsidR="00192710" w:rsidRDefault="005E0B0C" w:rsidP="00D75E9B">
      <w:pPr>
        <w:widowControl w:val="0"/>
        <w:spacing w:after="0" w:line="240" w:lineRule="auto"/>
        <w:ind w:firstLine="708"/>
        <w:jc w:val="both"/>
        <w:rPr>
          <w:rFonts w:ascii="Times New Roman" w:hAnsi="Times New Roman"/>
          <w:sz w:val="28"/>
          <w:szCs w:val="28"/>
        </w:rPr>
      </w:pPr>
      <w:r>
        <w:rPr>
          <w:rFonts w:ascii="Times New Roman" w:hAnsi="Times New Roman"/>
          <w:b/>
          <w:sz w:val="28"/>
          <w:szCs w:val="28"/>
        </w:rPr>
        <w:t xml:space="preserve">Тактика защиты. </w:t>
      </w:r>
      <w:r>
        <w:rPr>
          <w:rFonts w:ascii="Times New Roman" w:hAnsi="Times New Roman"/>
          <w:sz w:val="28"/>
          <w:szCs w:val="28"/>
        </w:rPr>
        <w:t>Тактика защиты предполагает организацию действий команды, не владеющей мячом, направленных на нейтрализацию атакующих действий соперников.</w:t>
      </w:r>
    </w:p>
    <w:p w:rsidR="005E0B0C" w:rsidRDefault="005E0B0C" w:rsidP="00D75E9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Общекомандный метод игры в защите может быть персональным, зонным и комбинированным. Однако практиковать только один метод игры в защите, учитывая, что в каждом из них есть элементы другого, было бы ошибочно, так как обеднило бы тактику защиты, лишило ее гибкости и ослабило. Методы ведения игры в защите следует строить с учетом индивидуальных качеств игроков и их возможностей</w:t>
      </w:r>
      <w:r w:rsidR="00787A40" w:rsidRPr="00787A40">
        <w:rPr>
          <w:rFonts w:ascii="Times New Roman" w:hAnsi="Times New Roman"/>
          <w:sz w:val="28"/>
          <w:szCs w:val="28"/>
        </w:rPr>
        <w:t>[31]</w:t>
      </w:r>
      <w:r>
        <w:rPr>
          <w:rFonts w:ascii="Times New Roman" w:hAnsi="Times New Roman"/>
          <w:sz w:val="28"/>
          <w:szCs w:val="28"/>
        </w:rPr>
        <w:t xml:space="preserve">.  </w:t>
      </w:r>
    </w:p>
    <w:p w:rsidR="00B731DE" w:rsidRDefault="00B731DE" w:rsidP="00D75E9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Тактическое искусство игры в защите сводится к определению того, когда целесообразно держать и преследовать соперника, когда нужно передавать его партнеру и когда играть в зоне.</w:t>
      </w:r>
    </w:p>
    <w:p w:rsidR="00B731DE" w:rsidRDefault="00B731DE" w:rsidP="00D75E9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Все действия обороняющейся команды являются ответными на действия атакующих и организуются в зависимости от особенности тактики соперников.</w:t>
      </w:r>
      <w:r w:rsidR="003B40E8">
        <w:rPr>
          <w:rFonts w:ascii="Times New Roman" w:hAnsi="Times New Roman"/>
          <w:sz w:val="28"/>
          <w:szCs w:val="28"/>
        </w:rPr>
        <w:t xml:space="preserve"> Хорошо организованная оборона не только является фактором успеха, но и </w:t>
      </w:r>
      <w:r w:rsidR="003B40E8">
        <w:rPr>
          <w:rFonts w:ascii="Times New Roman" w:hAnsi="Times New Roman"/>
          <w:sz w:val="28"/>
          <w:szCs w:val="28"/>
        </w:rPr>
        <w:lastRenderedPageBreak/>
        <w:t>накладывает отпечаток на характер дальнейших наступательных действий команды.</w:t>
      </w:r>
    </w:p>
    <w:p w:rsidR="0045280F" w:rsidRDefault="00EB2BA3" w:rsidP="00D75E9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Игра в обороне многообразна, многопланова и направлена на оборону ворот, активную борьбу за овладение мячом и организацию ответных действий.</w:t>
      </w:r>
    </w:p>
    <w:p w:rsidR="00EB2BA3" w:rsidRDefault="00EB2BA3" w:rsidP="00D75E9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Как и в нападении, игра в защите состоит из индивидуальных, групповых и командных действий.</w:t>
      </w:r>
    </w:p>
    <w:p w:rsidR="001E30C4" w:rsidRDefault="001E30C4" w:rsidP="00D75E9B">
      <w:pPr>
        <w:widowControl w:val="0"/>
        <w:spacing w:after="0" w:line="240" w:lineRule="auto"/>
        <w:ind w:firstLine="708"/>
        <w:jc w:val="both"/>
        <w:rPr>
          <w:rFonts w:ascii="Times New Roman" w:hAnsi="Times New Roman"/>
          <w:sz w:val="28"/>
          <w:szCs w:val="28"/>
        </w:rPr>
      </w:pPr>
      <w:r w:rsidRPr="00CB6982">
        <w:rPr>
          <w:rFonts w:ascii="Times New Roman" w:hAnsi="Times New Roman"/>
          <w:sz w:val="28"/>
          <w:szCs w:val="28"/>
        </w:rPr>
        <w:t>Индивидуальная тактика.</w:t>
      </w:r>
      <w:r>
        <w:rPr>
          <w:rFonts w:ascii="Times New Roman" w:hAnsi="Times New Roman"/>
          <w:sz w:val="28"/>
          <w:szCs w:val="28"/>
        </w:rPr>
        <w:t xml:space="preserve"> Постоянное стремление игроков атакующей команды уйти из-под контроля соперников, найти и создать свободное пространство затрудняет действия последних, которые стремятся нейтрализовать атакующих, не нарушая при этом гармонии в обороне</w:t>
      </w:r>
      <w:r w:rsidR="00787A40" w:rsidRPr="00787A40">
        <w:rPr>
          <w:rFonts w:ascii="Times New Roman" w:hAnsi="Times New Roman"/>
          <w:sz w:val="28"/>
          <w:szCs w:val="28"/>
        </w:rPr>
        <w:t>[3]</w:t>
      </w:r>
      <w:r>
        <w:rPr>
          <w:rFonts w:ascii="Times New Roman" w:hAnsi="Times New Roman"/>
          <w:sz w:val="28"/>
          <w:szCs w:val="28"/>
        </w:rPr>
        <w:t>.</w:t>
      </w:r>
    </w:p>
    <w:p w:rsidR="001E30C4" w:rsidRDefault="001E30C4" w:rsidP="00D75E9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Успех действий в обороне зависит не только от правильной страховки и согласованных действий групп игроков. Во многом зависит он и от умения игроков индивидуально действовать против игрока, владеющего мячом и без него, т.е. от того, насколько обороняющийся игрок правильно выбирает место по отношению </w:t>
      </w:r>
      <w:proofErr w:type="gramStart"/>
      <w:r>
        <w:rPr>
          <w:rFonts w:ascii="Times New Roman" w:hAnsi="Times New Roman"/>
          <w:sz w:val="28"/>
          <w:szCs w:val="28"/>
        </w:rPr>
        <w:t>к</w:t>
      </w:r>
      <w:proofErr w:type="gramEnd"/>
      <w:r>
        <w:rPr>
          <w:rFonts w:ascii="Times New Roman" w:hAnsi="Times New Roman"/>
          <w:sz w:val="28"/>
          <w:szCs w:val="28"/>
        </w:rPr>
        <w:t xml:space="preserve"> опекаемому в конкретной ситуации. Основой успешных действий в обороне является разумный выбор позиции.</w:t>
      </w:r>
    </w:p>
    <w:p w:rsidR="001E30C4" w:rsidRDefault="001E30C4" w:rsidP="00D75E9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К индивидуальным тактическим действиям в обороне относится противодействие игроку, владеющему и не владеющему мячом.</w:t>
      </w:r>
    </w:p>
    <w:p w:rsidR="00E51AFA" w:rsidRDefault="00E51AFA" w:rsidP="00D75E9B">
      <w:pPr>
        <w:widowControl w:val="0"/>
        <w:spacing w:after="0" w:line="240" w:lineRule="auto"/>
        <w:ind w:firstLine="708"/>
        <w:jc w:val="both"/>
        <w:rPr>
          <w:rFonts w:ascii="Times New Roman" w:hAnsi="Times New Roman"/>
          <w:sz w:val="28"/>
          <w:szCs w:val="28"/>
        </w:rPr>
      </w:pPr>
      <w:r w:rsidRPr="00CB6982">
        <w:rPr>
          <w:rFonts w:ascii="Times New Roman" w:hAnsi="Times New Roman"/>
          <w:sz w:val="28"/>
          <w:szCs w:val="28"/>
        </w:rPr>
        <w:t>Групповая тактика.</w:t>
      </w:r>
      <w:r>
        <w:rPr>
          <w:rFonts w:ascii="Times New Roman" w:hAnsi="Times New Roman"/>
          <w:sz w:val="28"/>
          <w:szCs w:val="28"/>
        </w:rPr>
        <w:t xml:space="preserve"> Основным содержанием групповой тактики игры в обороне являются организованные действия игроков защиты против атакующих соперников.</w:t>
      </w:r>
    </w:p>
    <w:p w:rsidR="00E51AFA" w:rsidRDefault="00E51AFA" w:rsidP="00D75E9B">
      <w:pPr>
        <w:widowControl w:val="0"/>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Обороняющиеся</w:t>
      </w:r>
      <w:proofErr w:type="gramEnd"/>
      <w:r>
        <w:rPr>
          <w:rFonts w:ascii="Times New Roman" w:hAnsi="Times New Roman"/>
          <w:sz w:val="28"/>
          <w:szCs w:val="28"/>
        </w:rPr>
        <w:t xml:space="preserve"> помогают или готовы помочь каждому своему партнеру, единоборствующему с соперником. Четкому взаимодействию способствует умелый выбор места.</w:t>
      </w:r>
    </w:p>
    <w:p w:rsidR="00E51AFA" w:rsidRDefault="00E51AFA" w:rsidP="00D75E9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К способам взаимодействия двух игроков в защите относятся страховка, противодействие комбинации в «стенку» и «скрещивание».</w:t>
      </w:r>
    </w:p>
    <w:p w:rsidR="00E51AFA" w:rsidRDefault="00E51AFA" w:rsidP="00D75E9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К способам взаимодействия нескольких и</w:t>
      </w:r>
      <w:r w:rsidR="006D309A">
        <w:rPr>
          <w:rFonts w:ascii="Times New Roman" w:hAnsi="Times New Roman"/>
          <w:sz w:val="28"/>
          <w:szCs w:val="28"/>
        </w:rPr>
        <w:t>г</w:t>
      </w:r>
      <w:r>
        <w:rPr>
          <w:rFonts w:ascii="Times New Roman" w:hAnsi="Times New Roman"/>
          <w:sz w:val="28"/>
          <w:szCs w:val="28"/>
        </w:rPr>
        <w:t>роков относятся специально организованные противодействия, а именно построение «стенки» и создание искусственного положения «вне игры».</w:t>
      </w:r>
    </w:p>
    <w:p w:rsidR="006D309A" w:rsidRDefault="006D309A" w:rsidP="00D75E9B">
      <w:pPr>
        <w:widowControl w:val="0"/>
        <w:spacing w:after="0" w:line="240" w:lineRule="auto"/>
        <w:ind w:firstLine="708"/>
        <w:jc w:val="both"/>
        <w:rPr>
          <w:rFonts w:ascii="Times New Roman" w:hAnsi="Times New Roman"/>
          <w:sz w:val="28"/>
          <w:szCs w:val="28"/>
        </w:rPr>
      </w:pPr>
      <w:r w:rsidRPr="00CB6982">
        <w:rPr>
          <w:rFonts w:ascii="Times New Roman" w:hAnsi="Times New Roman"/>
          <w:sz w:val="28"/>
          <w:szCs w:val="28"/>
        </w:rPr>
        <w:t>Командная тактика.</w:t>
      </w:r>
      <w:r w:rsidR="0086563A">
        <w:rPr>
          <w:rFonts w:ascii="Times New Roman" w:hAnsi="Times New Roman"/>
          <w:sz w:val="28"/>
          <w:szCs w:val="28"/>
        </w:rPr>
        <w:t xml:space="preserve"> В основе командной игры в обороне лежат </w:t>
      </w:r>
      <w:r w:rsidR="0086563A">
        <w:rPr>
          <w:rFonts w:ascii="Times New Roman" w:hAnsi="Times New Roman"/>
          <w:sz w:val="28"/>
          <w:szCs w:val="28"/>
        </w:rPr>
        <w:lastRenderedPageBreak/>
        <w:t>организованные тактические действия игроков против атакующих соперников. Такие действия позволяют с успехом отражать атаки и выходить из состояния обороны с последующим переходом в наступление. В своей оборонительной части эти действия сводятся к быстрой концентрации сил в опасной зоне, к перегруппировке защитных линий и надежной страховке.</w:t>
      </w:r>
    </w:p>
    <w:p w:rsidR="0086563A" w:rsidRDefault="0086563A" w:rsidP="00D75E9B">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В зависимости от структуры и характера атакующих действий командные действия в обороне включают защиту против быстрого нападения и защиту против постепенного нападения</w:t>
      </w:r>
      <w:r w:rsidR="00082240">
        <w:rPr>
          <w:rFonts w:ascii="Times New Roman" w:hAnsi="Times New Roman"/>
          <w:sz w:val="28"/>
          <w:szCs w:val="28"/>
        </w:rPr>
        <w:t>[</w:t>
      </w:r>
      <w:r w:rsidR="00787A40" w:rsidRPr="00787A40">
        <w:rPr>
          <w:rFonts w:ascii="Times New Roman" w:hAnsi="Times New Roman"/>
          <w:sz w:val="28"/>
          <w:szCs w:val="28"/>
        </w:rPr>
        <w:t>31</w:t>
      </w:r>
      <w:r w:rsidR="003048D7" w:rsidRPr="003048D7">
        <w:rPr>
          <w:rFonts w:ascii="Times New Roman" w:hAnsi="Times New Roman"/>
          <w:sz w:val="28"/>
          <w:szCs w:val="28"/>
        </w:rPr>
        <w:t>]</w:t>
      </w:r>
      <w:r>
        <w:rPr>
          <w:rFonts w:ascii="Times New Roman" w:hAnsi="Times New Roman"/>
          <w:sz w:val="28"/>
          <w:szCs w:val="28"/>
        </w:rPr>
        <w:t>.</w:t>
      </w:r>
    </w:p>
    <w:p w:rsidR="00E4227A" w:rsidRDefault="00E4227A" w:rsidP="00D75E9B">
      <w:pPr>
        <w:widowControl w:val="0"/>
        <w:spacing w:after="0" w:line="240" w:lineRule="auto"/>
        <w:ind w:firstLine="708"/>
        <w:jc w:val="both"/>
        <w:rPr>
          <w:rFonts w:ascii="Times New Roman" w:hAnsi="Times New Roman"/>
          <w:sz w:val="28"/>
          <w:szCs w:val="28"/>
        </w:rPr>
      </w:pPr>
    </w:p>
    <w:p w:rsidR="00E4227A" w:rsidRDefault="00E4227A" w:rsidP="00D75E9B">
      <w:pPr>
        <w:widowControl w:val="0"/>
        <w:spacing w:after="0" w:line="240" w:lineRule="auto"/>
        <w:ind w:firstLine="708"/>
        <w:jc w:val="both"/>
        <w:rPr>
          <w:rFonts w:ascii="Times New Roman" w:hAnsi="Times New Roman"/>
          <w:sz w:val="28"/>
          <w:szCs w:val="28"/>
        </w:rPr>
      </w:pPr>
    </w:p>
    <w:p w:rsidR="0082692B" w:rsidRPr="0031011F" w:rsidRDefault="00C11595" w:rsidP="00D75E9B">
      <w:pPr>
        <w:widowControl w:val="0"/>
        <w:spacing w:after="0" w:line="240" w:lineRule="auto"/>
        <w:ind w:left="709"/>
        <w:jc w:val="both"/>
        <w:rPr>
          <w:rFonts w:ascii="Times New Roman" w:hAnsi="Times New Roman"/>
          <w:b/>
          <w:sz w:val="28"/>
          <w:szCs w:val="28"/>
        </w:rPr>
      </w:pPr>
      <w:r>
        <w:rPr>
          <w:rFonts w:ascii="Times New Roman" w:hAnsi="Times New Roman"/>
          <w:b/>
          <w:sz w:val="28"/>
          <w:szCs w:val="28"/>
        </w:rPr>
        <w:t>1.3</w:t>
      </w:r>
      <w:r w:rsidR="00E4227A" w:rsidRPr="0031011F">
        <w:rPr>
          <w:rFonts w:ascii="Times New Roman" w:hAnsi="Times New Roman"/>
          <w:b/>
          <w:sz w:val="28"/>
          <w:szCs w:val="28"/>
        </w:rPr>
        <w:t xml:space="preserve"> </w:t>
      </w:r>
      <w:r w:rsidR="0082692B" w:rsidRPr="0031011F">
        <w:rPr>
          <w:rFonts w:ascii="Times New Roman" w:hAnsi="Times New Roman"/>
          <w:b/>
          <w:sz w:val="28"/>
          <w:szCs w:val="28"/>
        </w:rPr>
        <w:t>Методика технической и тактической подготовки в футболе</w:t>
      </w:r>
    </w:p>
    <w:p w:rsidR="0082692B" w:rsidRPr="0082692B" w:rsidRDefault="0082692B" w:rsidP="00D75E9B">
      <w:pPr>
        <w:pStyle w:val="a8"/>
        <w:widowControl w:val="0"/>
        <w:spacing w:after="0" w:line="240" w:lineRule="auto"/>
        <w:ind w:left="0" w:firstLine="709"/>
        <w:jc w:val="both"/>
        <w:rPr>
          <w:rFonts w:ascii="Times New Roman" w:hAnsi="Times New Roman"/>
          <w:sz w:val="28"/>
          <w:szCs w:val="28"/>
        </w:rPr>
      </w:pPr>
    </w:p>
    <w:p w:rsidR="0082692B" w:rsidRDefault="0082692B" w:rsidP="00D75E9B">
      <w:pPr>
        <w:pStyle w:val="a8"/>
        <w:widowControl w:val="0"/>
        <w:spacing w:after="0" w:line="240" w:lineRule="auto"/>
        <w:ind w:left="0" w:firstLine="709"/>
        <w:jc w:val="both"/>
        <w:rPr>
          <w:rFonts w:ascii="Times New Roman" w:hAnsi="Times New Roman"/>
          <w:sz w:val="28"/>
          <w:szCs w:val="28"/>
        </w:rPr>
      </w:pPr>
      <w:r w:rsidRPr="00CB6982">
        <w:rPr>
          <w:rFonts w:ascii="Times New Roman" w:hAnsi="Times New Roman"/>
          <w:sz w:val="28"/>
          <w:szCs w:val="28"/>
        </w:rPr>
        <w:t>Цели и задачи обучения и совершенствования техники и тактики футбола.</w:t>
      </w:r>
      <w:r>
        <w:rPr>
          <w:rFonts w:ascii="Times New Roman" w:hAnsi="Times New Roman"/>
          <w:sz w:val="28"/>
          <w:szCs w:val="28"/>
        </w:rPr>
        <w:t xml:space="preserve"> </w:t>
      </w:r>
      <w:r w:rsidR="00D72190">
        <w:rPr>
          <w:rFonts w:ascii="Times New Roman" w:hAnsi="Times New Roman"/>
          <w:sz w:val="28"/>
          <w:szCs w:val="28"/>
        </w:rPr>
        <w:t xml:space="preserve">Обучение и тренировку следует рассматривать как педагогический процесс, направленный на укрепление здоровья, совершенствование физических и волевых качеств, техническое и тактическое мастерство спортсменов. </w:t>
      </w:r>
    </w:p>
    <w:p w:rsidR="00D72190" w:rsidRDefault="00D72190" w:rsidP="00D75E9B">
      <w:pPr>
        <w:pStyle w:val="a8"/>
        <w:widowControl w:val="0"/>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Исходя из цели подготовки в процессе обучения и совершенствовании техники и тактики футбола решаются</w:t>
      </w:r>
      <w:proofErr w:type="gramEnd"/>
      <w:r>
        <w:rPr>
          <w:rFonts w:ascii="Times New Roman" w:hAnsi="Times New Roman"/>
          <w:sz w:val="28"/>
          <w:szCs w:val="28"/>
        </w:rPr>
        <w:t xml:space="preserve"> следующие основные задачи: </w:t>
      </w:r>
    </w:p>
    <w:p w:rsidR="00D72190" w:rsidRDefault="00D72190" w:rsidP="00D75E9B">
      <w:pPr>
        <w:pStyle w:val="a8"/>
        <w:widowControl w:val="0"/>
        <w:numPr>
          <w:ilvl w:val="0"/>
          <w:numId w:val="11"/>
        </w:numPr>
        <w:spacing w:after="0" w:line="240" w:lineRule="auto"/>
        <w:jc w:val="both"/>
        <w:rPr>
          <w:rFonts w:ascii="Times New Roman" w:hAnsi="Times New Roman"/>
          <w:sz w:val="28"/>
          <w:szCs w:val="28"/>
        </w:rPr>
      </w:pPr>
      <w:r>
        <w:rPr>
          <w:rFonts w:ascii="Times New Roman" w:hAnsi="Times New Roman"/>
          <w:sz w:val="28"/>
          <w:szCs w:val="28"/>
        </w:rPr>
        <w:t xml:space="preserve">Совершенствование двигательных и волевых качеств и навыков. </w:t>
      </w:r>
    </w:p>
    <w:p w:rsidR="00D72190" w:rsidRDefault="00D72190" w:rsidP="00D75E9B">
      <w:pPr>
        <w:pStyle w:val="a8"/>
        <w:widowControl w:val="0"/>
        <w:numPr>
          <w:ilvl w:val="0"/>
          <w:numId w:val="11"/>
        </w:numPr>
        <w:spacing w:after="0" w:line="240" w:lineRule="auto"/>
        <w:jc w:val="both"/>
        <w:rPr>
          <w:rFonts w:ascii="Times New Roman" w:hAnsi="Times New Roman"/>
          <w:sz w:val="28"/>
          <w:szCs w:val="28"/>
        </w:rPr>
      </w:pPr>
      <w:r>
        <w:rPr>
          <w:rFonts w:ascii="Times New Roman" w:hAnsi="Times New Roman"/>
          <w:sz w:val="28"/>
          <w:szCs w:val="28"/>
        </w:rPr>
        <w:t>Укрепление здоровья, всестороннее физическое развитие.</w:t>
      </w:r>
    </w:p>
    <w:p w:rsidR="00D72190" w:rsidRDefault="00D72190" w:rsidP="00D75E9B">
      <w:pPr>
        <w:pStyle w:val="a8"/>
        <w:widowControl w:val="0"/>
        <w:numPr>
          <w:ilvl w:val="0"/>
          <w:numId w:val="11"/>
        </w:numPr>
        <w:spacing w:after="0" w:line="240" w:lineRule="auto"/>
        <w:jc w:val="both"/>
        <w:rPr>
          <w:rFonts w:ascii="Times New Roman" w:hAnsi="Times New Roman"/>
          <w:sz w:val="28"/>
          <w:szCs w:val="28"/>
        </w:rPr>
      </w:pPr>
      <w:proofErr w:type="gramStart"/>
      <w:r>
        <w:rPr>
          <w:rFonts w:ascii="Times New Roman" w:hAnsi="Times New Roman"/>
          <w:sz w:val="28"/>
          <w:szCs w:val="28"/>
        </w:rPr>
        <w:t>Расширение функциональных возможностей организма спортсменов дыхательной, сердечно-сосудистой других систем).</w:t>
      </w:r>
      <w:proofErr w:type="gramEnd"/>
    </w:p>
    <w:p w:rsidR="00D72190" w:rsidRDefault="00D72190" w:rsidP="00D75E9B">
      <w:pPr>
        <w:pStyle w:val="a8"/>
        <w:widowControl w:val="0"/>
        <w:numPr>
          <w:ilvl w:val="0"/>
          <w:numId w:val="11"/>
        </w:numPr>
        <w:spacing w:after="0" w:line="240" w:lineRule="auto"/>
        <w:jc w:val="both"/>
        <w:rPr>
          <w:rFonts w:ascii="Times New Roman" w:hAnsi="Times New Roman"/>
          <w:sz w:val="28"/>
          <w:szCs w:val="28"/>
        </w:rPr>
      </w:pPr>
      <w:r>
        <w:rPr>
          <w:rFonts w:ascii="Times New Roman" w:hAnsi="Times New Roman"/>
          <w:sz w:val="28"/>
          <w:szCs w:val="28"/>
        </w:rPr>
        <w:t>Достижение высокого уровня индивидуальной и командной подготовленности и приобретение навыков их реализации в условиях соревнований.</w:t>
      </w:r>
    </w:p>
    <w:p w:rsidR="00D72190" w:rsidRDefault="00D72190" w:rsidP="00D75E9B">
      <w:pPr>
        <w:pStyle w:val="a8"/>
        <w:widowControl w:val="0"/>
        <w:numPr>
          <w:ilvl w:val="0"/>
          <w:numId w:val="11"/>
        </w:numPr>
        <w:spacing w:after="0" w:line="240" w:lineRule="auto"/>
        <w:jc w:val="both"/>
        <w:rPr>
          <w:rFonts w:ascii="Times New Roman" w:hAnsi="Times New Roman"/>
          <w:sz w:val="28"/>
          <w:szCs w:val="28"/>
        </w:rPr>
      </w:pPr>
      <w:r>
        <w:rPr>
          <w:rFonts w:ascii="Times New Roman" w:hAnsi="Times New Roman"/>
          <w:sz w:val="28"/>
          <w:szCs w:val="28"/>
        </w:rPr>
        <w:t>Достижение и многолетнее сохранение высокой общей и специальной работоспособности.</w:t>
      </w:r>
    </w:p>
    <w:p w:rsidR="00D72190" w:rsidRDefault="00D72190" w:rsidP="00D75E9B">
      <w:pPr>
        <w:pStyle w:val="a8"/>
        <w:widowControl w:val="0"/>
        <w:numPr>
          <w:ilvl w:val="0"/>
          <w:numId w:val="11"/>
        </w:numPr>
        <w:spacing w:after="0" w:line="240" w:lineRule="auto"/>
        <w:jc w:val="both"/>
        <w:rPr>
          <w:rFonts w:ascii="Times New Roman" w:hAnsi="Times New Roman"/>
          <w:sz w:val="28"/>
          <w:szCs w:val="28"/>
        </w:rPr>
      </w:pPr>
      <w:r>
        <w:rPr>
          <w:rFonts w:ascii="Times New Roman" w:hAnsi="Times New Roman"/>
          <w:sz w:val="28"/>
          <w:szCs w:val="28"/>
        </w:rPr>
        <w:t>Расширение знаний в области спорта, биологических наук и привитие навыков гигиены и самоконтроля.</w:t>
      </w:r>
    </w:p>
    <w:p w:rsidR="00D72190" w:rsidRDefault="00D72190" w:rsidP="00D75E9B">
      <w:pPr>
        <w:pStyle w:val="a8"/>
        <w:widowControl w:val="0"/>
        <w:numPr>
          <w:ilvl w:val="0"/>
          <w:numId w:val="11"/>
        </w:numPr>
        <w:spacing w:after="0" w:line="240" w:lineRule="auto"/>
        <w:jc w:val="both"/>
        <w:rPr>
          <w:rFonts w:ascii="Times New Roman" w:hAnsi="Times New Roman"/>
          <w:sz w:val="28"/>
          <w:szCs w:val="28"/>
        </w:rPr>
      </w:pPr>
      <w:r>
        <w:rPr>
          <w:rFonts w:ascii="Times New Roman" w:hAnsi="Times New Roman"/>
          <w:sz w:val="28"/>
          <w:szCs w:val="28"/>
        </w:rPr>
        <w:lastRenderedPageBreak/>
        <w:t>Воспитание трудолюбия и дисциплинированности, сознательности, активности и, в частности, самостоятельно овладевать спортивным мастерством и управлять совей самоподготовкой.</w:t>
      </w:r>
    </w:p>
    <w:p w:rsidR="00D72190" w:rsidRDefault="00D72190" w:rsidP="00D75E9B">
      <w:pPr>
        <w:pStyle w:val="a8"/>
        <w:widowControl w:val="0"/>
        <w:numPr>
          <w:ilvl w:val="0"/>
          <w:numId w:val="11"/>
        </w:numPr>
        <w:spacing w:after="0" w:line="240" w:lineRule="auto"/>
        <w:jc w:val="both"/>
        <w:rPr>
          <w:rFonts w:ascii="Times New Roman" w:hAnsi="Times New Roman"/>
          <w:sz w:val="28"/>
          <w:szCs w:val="28"/>
        </w:rPr>
      </w:pPr>
      <w:r>
        <w:rPr>
          <w:rFonts w:ascii="Times New Roman" w:hAnsi="Times New Roman"/>
          <w:sz w:val="28"/>
          <w:szCs w:val="28"/>
        </w:rPr>
        <w:t>Приобретение глубоких теоретических знаний и практических навыков по методике обучения и тренировки, планированию, контролю восстановлению, судейству, организации соревнований и т.д.</w:t>
      </w:r>
    </w:p>
    <w:p w:rsidR="00DB52FB" w:rsidRDefault="00DB52FB"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Последовательное решение этих задач в процессе тренировки позволит более полно использовать колоссальные во</w:t>
      </w:r>
      <w:r w:rsidR="00404B71">
        <w:rPr>
          <w:rFonts w:ascii="Times New Roman" w:hAnsi="Times New Roman"/>
          <w:sz w:val="28"/>
          <w:szCs w:val="28"/>
        </w:rPr>
        <w:t>зможности человеческого организ</w:t>
      </w:r>
      <w:r>
        <w:rPr>
          <w:rFonts w:ascii="Times New Roman" w:hAnsi="Times New Roman"/>
          <w:sz w:val="28"/>
          <w:szCs w:val="28"/>
        </w:rPr>
        <w:t>ма для достижения высоких спортив</w:t>
      </w:r>
      <w:r w:rsidR="007802B6">
        <w:rPr>
          <w:rFonts w:ascii="Times New Roman" w:hAnsi="Times New Roman"/>
          <w:sz w:val="28"/>
          <w:szCs w:val="28"/>
        </w:rPr>
        <w:t>ных результатов</w:t>
      </w:r>
      <w:r w:rsidR="0026256B" w:rsidRPr="0026256B">
        <w:rPr>
          <w:rFonts w:ascii="Times New Roman" w:hAnsi="Times New Roman"/>
          <w:sz w:val="28"/>
          <w:szCs w:val="28"/>
        </w:rPr>
        <w:t>[</w:t>
      </w:r>
      <w:r w:rsidR="0026256B" w:rsidRPr="008A6D44">
        <w:rPr>
          <w:rFonts w:ascii="Times New Roman" w:hAnsi="Times New Roman"/>
          <w:sz w:val="28"/>
          <w:szCs w:val="28"/>
        </w:rPr>
        <w:t>20]</w:t>
      </w:r>
      <w:r>
        <w:rPr>
          <w:rFonts w:ascii="Times New Roman" w:hAnsi="Times New Roman"/>
          <w:sz w:val="28"/>
          <w:szCs w:val="28"/>
        </w:rPr>
        <w:t xml:space="preserve">. </w:t>
      </w:r>
    </w:p>
    <w:p w:rsidR="00853E95" w:rsidRPr="00CB6982" w:rsidRDefault="00853E95" w:rsidP="00D75E9B">
      <w:pPr>
        <w:pStyle w:val="a8"/>
        <w:widowControl w:val="0"/>
        <w:spacing w:after="0" w:line="240" w:lineRule="auto"/>
        <w:ind w:left="0" w:firstLine="709"/>
        <w:jc w:val="both"/>
        <w:rPr>
          <w:rFonts w:ascii="Times New Roman" w:hAnsi="Times New Roman"/>
          <w:sz w:val="28"/>
          <w:szCs w:val="28"/>
        </w:rPr>
      </w:pPr>
      <w:r w:rsidRPr="00CB6982">
        <w:rPr>
          <w:rFonts w:ascii="Times New Roman" w:hAnsi="Times New Roman"/>
          <w:sz w:val="28"/>
          <w:szCs w:val="28"/>
        </w:rPr>
        <w:t>Средства обучения и совершенствования техники и тактики футбола.</w:t>
      </w:r>
    </w:p>
    <w:p w:rsidR="00853E95" w:rsidRDefault="00853E95"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Основным средством подготовки футболистов являются физические упражнения, которые представляют собой двигательные действия, выбранные и используемые методически правильно для реализации поставленной задачи. </w:t>
      </w:r>
    </w:p>
    <w:p w:rsidR="00853E95" w:rsidRDefault="00853E95"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Содержание физического упражнения составляют действия, которые определяют основные процессы, происходящие в организме в ходе выполнения упражнения. Эти процессы многогранны. Они могут рассматриваться в различных аспектах: психологическом, физиологическом, биохимическом, педагогическом и др. Таким образом, отдельное физическое упражнение оказывает комплексное влияние на организм спортсмена, позволяет решать ряд задач спортивной подготовки</w:t>
      </w:r>
      <w:r w:rsidR="0067443A" w:rsidRPr="0067443A">
        <w:rPr>
          <w:rFonts w:ascii="Times New Roman" w:hAnsi="Times New Roman"/>
          <w:sz w:val="28"/>
          <w:szCs w:val="28"/>
        </w:rPr>
        <w:t>[26]</w:t>
      </w:r>
      <w:r w:rsidR="00D6071A">
        <w:rPr>
          <w:rFonts w:ascii="Times New Roman" w:hAnsi="Times New Roman"/>
          <w:sz w:val="28"/>
          <w:szCs w:val="28"/>
        </w:rPr>
        <w:t>.</w:t>
      </w:r>
    </w:p>
    <w:p w:rsidR="00D6071A" w:rsidRDefault="00D6071A"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Исходя из особенностей футбола и задач подготовки, все основные средства можно подразделить на специфические, т.е. упражнения с мячом, и неспецифические, т.е. упражнения без мяча. </w:t>
      </w:r>
    </w:p>
    <w:p w:rsidR="00D6071A" w:rsidRDefault="00D6071A"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Специфические упражнения, применяемые в тренировке футболистов, состоят из двух групп: соревновательные и специальные</w:t>
      </w:r>
      <w:r w:rsidR="00D43B58">
        <w:rPr>
          <w:rFonts w:ascii="Times New Roman" w:hAnsi="Times New Roman"/>
          <w:sz w:val="28"/>
          <w:szCs w:val="28"/>
        </w:rPr>
        <w:t>[4</w:t>
      </w:r>
      <w:r w:rsidR="00707B08" w:rsidRPr="00707B08">
        <w:rPr>
          <w:rFonts w:ascii="Times New Roman" w:hAnsi="Times New Roman"/>
          <w:sz w:val="28"/>
          <w:szCs w:val="28"/>
        </w:rPr>
        <w:t>]</w:t>
      </w:r>
      <w:r>
        <w:rPr>
          <w:rFonts w:ascii="Times New Roman" w:hAnsi="Times New Roman"/>
          <w:sz w:val="28"/>
          <w:szCs w:val="28"/>
        </w:rPr>
        <w:t>.</w:t>
      </w:r>
    </w:p>
    <w:p w:rsidR="0038050A" w:rsidRDefault="0038050A" w:rsidP="00D75E9B">
      <w:pPr>
        <w:pStyle w:val="a8"/>
        <w:widowControl w:val="0"/>
        <w:spacing w:after="0" w:line="240" w:lineRule="auto"/>
        <w:ind w:left="0" w:firstLine="709"/>
        <w:jc w:val="both"/>
        <w:rPr>
          <w:rFonts w:ascii="Times New Roman" w:hAnsi="Times New Roman"/>
          <w:sz w:val="28"/>
          <w:szCs w:val="28"/>
        </w:rPr>
      </w:pPr>
      <w:r w:rsidRPr="00CB6982">
        <w:rPr>
          <w:rFonts w:ascii="Times New Roman" w:hAnsi="Times New Roman"/>
          <w:sz w:val="28"/>
          <w:szCs w:val="28"/>
        </w:rPr>
        <w:t>Методы обучения и совершенствования техники и тактики футбола</w:t>
      </w:r>
      <w:r>
        <w:rPr>
          <w:rFonts w:ascii="Times New Roman" w:hAnsi="Times New Roman"/>
          <w:sz w:val="28"/>
          <w:szCs w:val="28"/>
        </w:rPr>
        <w:t>.</w:t>
      </w:r>
    </w:p>
    <w:p w:rsidR="00D77C1D" w:rsidRDefault="00D77C1D"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Действительность любого педагогического средства зависит во многом от метода его применения. Метод – способ достижения поставленной цели, определенным образом упорядоченная деятельность. </w:t>
      </w:r>
    </w:p>
    <w:p w:rsidR="0038050A" w:rsidRDefault="00D77C1D"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Основные методы спортивной тренировки можно разделить на три группы: практические, словесные, наглядные.</w:t>
      </w:r>
    </w:p>
    <w:p w:rsidR="00E835BE" w:rsidRDefault="00E835BE"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Практические методы спортивной тренировки, основанные на двигательной деятельности спортсмена</w:t>
      </w:r>
      <w:r w:rsidR="00185150">
        <w:rPr>
          <w:rFonts w:ascii="Times New Roman" w:hAnsi="Times New Roman"/>
          <w:sz w:val="28"/>
          <w:szCs w:val="28"/>
        </w:rPr>
        <w:t xml:space="preserve">, подразделяются на методы упражнений, игровой и </w:t>
      </w:r>
      <w:proofErr w:type="gramStart"/>
      <w:r w:rsidR="00185150">
        <w:rPr>
          <w:rFonts w:ascii="Times New Roman" w:hAnsi="Times New Roman"/>
          <w:sz w:val="28"/>
          <w:szCs w:val="28"/>
        </w:rPr>
        <w:t>соревновательный</w:t>
      </w:r>
      <w:proofErr w:type="gramEnd"/>
      <w:r w:rsidR="00185150">
        <w:rPr>
          <w:rFonts w:ascii="Times New Roman" w:hAnsi="Times New Roman"/>
          <w:sz w:val="28"/>
          <w:szCs w:val="28"/>
        </w:rPr>
        <w:t xml:space="preserve"> методы.</w:t>
      </w:r>
    </w:p>
    <w:p w:rsidR="00185150" w:rsidRDefault="00E07106"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Словесные методы используются в деятельности тренера. С помощью методов использования слова сообщаются теоретические сведения, ставятся конкретные задачи, формируется отношение к выполнению тренировочных заданий, анализируются и оцениваются результаты. Методы использования слова позволяют тренеру направлять поведение </w:t>
      </w:r>
      <w:proofErr w:type="gramStart"/>
      <w:r>
        <w:rPr>
          <w:rFonts w:ascii="Times New Roman" w:hAnsi="Times New Roman"/>
          <w:sz w:val="28"/>
          <w:szCs w:val="28"/>
        </w:rPr>
        <w:t>занимающихся</w:t>
      </w:r>
      <w:proofErr w:type="gramEnd"/>
      <w:r>
        <w:rPr>
          <w:rFonts w:ascii="Times New Roman" w:hAnsi="Times New Roman"/>
          <w:sz w:val="28"/>
          <w:szCs w:val="28"/>
        </w:rPr>
        <w:t>, воспитывать нравственные, волевые и другие качества личности. В то же время словесные методы играют важную роль в осмысле</w:t>
      </w:r>
      <w:r w:rsidR="00C11595">
        <w:rPr>
          <w:rFonts w:ascii="Times New Roman" w:hAnsi="Times New Roman"/>
          <w:sz w:val="28"/>
          <w:szCs w:val="28"/>
        </w:rPr>
        <w:t xml:space="preserve">нии, самооценки, </w:t>
      </w:r>
      <w:r>
        <w:rPr>
          <w:rFonts w:ascii="Times New Roman" w:hAnsi="Times New Roman"/>
          <w:sz w:val="28"/>
          <w:szCs w:val="28"/>
        </w:rPr>
        <w:t xml:space="preserve">регуляции действий самих футболистов. </w:t>
      </w:r>
    </w:p>
    <w:p w:rsidR="00342E62" w:rsidRPr="00342E62" w:rsidRDefault="00E07106"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Комплекс методов обеспечения наглядности применяется для создания зрительных, двигательных и других ощущений и восприятий об изучаемых упражнениях в процессе технической, тактической, физической подготовки. Их условно можно разделить на две группы: методы непосредственной наглядности и методы опосредованной наглядности.</w:t>
      </w:r>
    </w:p>
    <w:p w:rsidR="00342E62" w:rsidRPr="00342E62" w:rsidRDefault="00342E62" w:rsidP="00D75E9B">
      <w:pPr>
        <w:pStyle w:val="a8"/>
        <w:widowControl w:val="0"/>
        <w:spacing w:after="0" w:line="240" w:lineRule="auto"/>
        <w:ind w:left="0" w:firstLine="709"/>
        <w:jc w:val="both"/>
        <w:rPr>
          <w:rFonts w:ascii="Times New Roman" w:hAnsi="Times New Roman"/>
          <w:sz w:val="28"/>
          <w:szCs w:val="28"/>
        </w:rPr>
      </w:pPr>
      <w:r w:rsidRPr="00342E62">
        <w:rPr>
          <w:rFonts w:ascii="Times New Roman" w:hAnsi="Times New Roman"/>
          <w:sz w:val="28"/>
          <w:szCs w:val="28"/>
        </w:rPr>
        <w:t>Вся работа над тактикой футбола - это больше практическая работа, чем теория. Теоретические занятия необходимы как вспомогательная и предварительная подготовка. Если команда и ее игроки недостаточно теоретически подготовлены, плохо представляют смысл и задачу групповых командных перемещений, то и польза от последующих практических занятий будет неполной [</w:t>
      </w:r>
      <w:r w:rsidR="00E1513C">
        <w:rPr>
          <w:rFonts w:ascii="Times New Roman" w:hAnsi="Times New Roman"/>
          <w:sz w:val="28"/>
          <w:szCs w:val="28"/>
        </w:rPr>
        <w:t>2</w:t>
      </w:r>
      <w:r w:rsidR="003073D7">
        <w:rPr>
          <w:rFonts w:ascii="Times New Roman" w:hAnsi="Times New Roman"/>
          <w:sz w:val="28"/>
          <w:szCs w:val="28"/>
        </w:rPr>
        <w:t>3</w:t>
      </w:r>
      <w:r w:rsidRPr="00342E62">
        <w:rPr>
          <w:rFonts w:ascii="Times New Roman" w:hAnsi="Times New Roman"/>
          <w:sz w:val="28"/>
          <w:szCs w:val="28"/>
        </w:rPr>
        <w:t>].</w:t>
      </w:r>
    </w:p>
    <w:p w:rsidR="00342E62" w:rsidRPr="00342E62" w:rsidRDefault="00342E62" w:rsidP="00D75E9B">
      <w:pPr>
        <w:pStyle w:val="a8"/>
        <w:widowControl w:val="0"/>
        <w:spacing w:after="0" w:line="240" w:lineRule="auto"/>
        <w:ind w:left="0" w:firstLine="709"/>
        <w:jc w:val="both"/>
        <w:rPr>
          <w:rFonts w:ascii="Times New Roman" w:hAnsi="Times New Roman"/>
          <w:sz w:val="28"/>
          <w:szCs w:val="28"/>
        </w:rPr>
      </w:pPr>
      <w:r w:rsidRPr="00342E62">
        <w:rPr>
          <w:rFonts w:ascii="Times New Roman" w:hAnsi="Times New Roman"/>
          <w:sz w:val="28"/>
          <w:szCs w:val="28"/>
        </w:rPr>
        <w:t>Футбольное созревание проходит несколько этапов</w:t>
      </w:r>
      <w:proofErr w:type="gramStart"/>
      <w:r w:rsidRPr="00342E62">
        <w:rPr>
          <w:rFonts w:ascii="Times New Roman" w:hAnsi="Times New Roman"/>
          <w:sz w:val="28"/>
          <w:szCs w:val="28"/>
        </w:rPr>
        <w:t>:</w:t>
      </w:r>
      <w:proofErr w:type="gramEnd"/>
    </w:p>
    <w:p w:rsidR="00342E62" w:rsidRPr="00342E62" w:rsidRDefault="00342E62" w:rsidP="00D75E9B">
      <w:pPr>
        <w:pStyle w:val="a8"/>
        <w:widowControl w:val="0"/>
        <w:spacing w:after="0" w:line="240" w:lineRule="auto"/>
        <w:ind w:left="0" w:firstLine="709"/>
        <w:jc w:val="both"/>
        <w:rPr>
          <w:rFonts w:ascii="Times New Roman" w:hAnsi="Times New Roman"/>
          <w:sz w:val="28"/>
          <w:szCs w:val="28"/>
        </w:rPr>
      </w:pPr>
      <w:r w:rsidRPr="00342E62">
        <w:rPr>
          <w:rFonts w:ascii="Times New Roman" w:hAnsi="Times New Roman"/>
          <w:sz w:val="28"/>
          <w:szCs w:val="28"/>
        </w:rPr>
        <w:t xml:space="preserve">. Восприятие и анализ игровых ситуаций. Главная цель теоретической подготовки на макетах (класс) - это сфокусировать задачу, показать ключевые моменты, на которые необходимо обратить внимание, а также обозначить индивидуальные действия футболистов, которые обеспечивают решение ситуации. Не следует слишком много времени тратить на объяснение задачи, </w:t>
      </w:r>
      <w:r w:rsidRPr="00342E62">
        <w:rPr>
          <w:rFonts w:ascii="Times New Roman" w:hAnsi="Times New Roman"/>
          <w:sz w:val="28"/>
          <w:szCs w:val="28"/>
        </w:rPr>
        <w:lastRenderedPageBreak/>
        <w:t>поскольку вся необходимая работа будет осуществляться на футбольном поле. Расходуя слишком много времени на объяснения, вы рискуете уйти от цели занятий, и все внимание команды переключится на второстепенные задачи. В нашем случае - это не легкая атлетика, где ученик заинтересован передать все свои индивидуальные ощущения, которые у него возникают на дорожке стадионах [</w:t>
      </w:r>
      <w:r w:rsidR="008A6D44">
        <w:rPr>
          <w:rFonts w:ascii="Times New Roman" w:hAnsi="Times New Roman"/>
          <w:sz w:val="28"/>
          <w:szCs w:val="28"/>
        </w:rPr>
        <w:t>2</w:t>
      </w:r>
      <w:r w:rsidR="00782629" w:rsidRPr="00782629">
        <w:rPr>
          <w:rFonts w:ascii="Times New Roman" w:hAnsi="Times New Roman"/>
          <w:sz w:val="28"/>
          <w:szCs w:val="28"/>
        </w:rPr>
        <w:t>5</w:t>
      </w:r>
      <w:r w:rsidRPr="00342E62">
        <w:rPr>
          <w:rFonts w:ascii="Times New Roman" w:hAnsi="Times New Roman"/>
          <w:sz w:val="28"/>
          <w:szCs w:val="28"/>
        </w:rPr>
        <w:t>].</w:t>
      </w:r>
    </w:p>
    <w:p w:rsidR="00342E62" w:rsidRPr="00342E62" w:rsidRDefault="00342E62" w:rsidP="00D75E9B">
      <w:pPr>
        <w:pStyle w:val="a8"/>
        <w:widowControl w:val="0"/>
        <w:spacing w:after="0" w:line="240" w:lineRule="auto"/>
        <w:ind w:left="0" w:firstLine="709"/>
        <w:jc w:val="both"/>
        <w:rPr>
          <w:rFonts w:ascii="Times New Roman" w:hAnsi="Times New Roman"/>
          <w:sz w:val="28"/>
          <w:szCs w:val="28"/>
        </w:rPr>
      </w:pPr>
      <w:r w:rsidRPr="00342E62">
        <w:rPr>
          <w:rFonts w:ascii="Times New Roman" w:hAnsi="Times New Roman"/>
          <w:sz w:val="28"/>
          <w:szCs w:val="28"/>
        </w:rPr>
        <w:t>. Мысленное решение ситуации.</w:t>
      </w:r>
    </w:p>
    <w:p w:rsidR="00342E62" w:rsidRPr="00342E62" w:rsidRDefault="00342E62" w:rsidP="00D75E9B">
      <w:pPr>
        <w:pStyle w:val="a8"/>
        <w:widowControl w:val="0"/>
        <w:spacing w:after="0" w:line="240" w:lineRule="auto"/>
        <w:ind w:left="0" w:firstLine="709"/>
        <w:jc w:val="both"/>
        <w:rPr>
          <w:rFonts w:ascii="Times New Roman" w:hAnsi="Times New Roman"/>
          <w:sz w:val="28"/>
          <w:szCs w:val="28"/>
        </w:rPr>
      </w:pPr>
      <w:r w:rsidRPr="00342E62">
        <w:rPr>
          <w:rFonts w:ascii="Times New Roman" w:hAnsi="Times New Roman"/>
          <w:sz w:val="28"/>
          <w:szCs w:val="28"/>
        </w:rPr>
        <w:t xml:space="preserve">. Двигательное </w:t>
      </w:r>
      <w:proofErr w:type="gramStart"/>
      <w:r w:rsidRPr="00342E62">
        <w:rPr>
          <w:rFonts w:ascii="Times New Roman" w:hAnsi="Times New Roman"/>
          <w:sz w:val="28"/>
          <w:szCs w:val="28"/>
        </w:rPr>
        <w:t>решение игровой ситуации</w:t>
      </w:r>
      <w:proofErr w:type="gramEnd"/>
      <w:r w:rsidRPr="00342E62">
        <w:rPr>
          <w:rFonts w:ascii="Times New Roman" w:hAnsi="Times New Roman"/>
          <w:sz w:val="28"/>
          <w:szCs w:val="28"/>
        </w:rPr>
        <w:t>.</w:t>
      </w:r>
    </w:p>
    <w:p w:rsidR="00342E62" w:rsidRPr="00342E62" w:rsidRDefault="00342E62" w:rsidP="00D75E9B">
      <w:pPr>
        <w:pStyle w:val="a8"/>
        <w:widowControl w:val="0"/>
        <w:spacing w:after="0" w:line="240" w:lineRule="auto"/>
        <w:ind w:left="0" w:firstLine="709"/>
        <w:jc w:val="both"/>
        <w:rPr>
          <w:rFonts w:ascii="Times New Roman" w:hAnsi="Times New Roman"/>
          <w:sz w:val="28"/>
          <w:szCs w:val="28"/>
        </w:rPr>
      </w:pPr>
      <w:r w:rsidRPr="00342E62">
        <w:rPr>
          <w:rFonts w:ascii="Times New Roman" w:hAnsi="Times New Roman"/>
          <w:sz w:val="28"/>
          <w:szCs w:val="28"/>
        </w:rPr>
        <w:t>Второй и третий этап охватывают два направления: мышление и действие.</w:t>
      </w:r>
    </w:p>
    <w:p w:rsidR="00342E62" w:rsidRPr="00342E62" w:rsidRDefault="00342E62" w:rsidP="00D75E9B">
      <w:pPr>
        <w:pStyle w:val="a8"/>
        <w:widowControl w:val="0"/>
        <w:spacing w:after="0" w:line="240" w:lineRule="auto"/>
        <w:ind w:left="0" w:firstLine="709"/>
        <w:jc w:val="both"/>
        <w:rPr>
          <w:rFonts w:ascii="Times New Roman" w:hAnsi="Times New Roman"/>
          <w:sz w:val="28"/>
          <w:szCs w:val="28"/>
        </w:rPr>
      </w:pPr>
      <w:r w:rsidRPr="00342E62">
        <w:rPr>
          <w:rFonts w:ascii="Times New Roman" w:hAnsi="Times New Roman"/>
          <w:sz w:val="28"/>
          <w:szCs w:val="28"/>
        </w:rPr>
        <w:t>Оба направления необходимо приспособить к практической работе на футбольном поле. Одним словом, нам необходим перенос теоретического материала (макет) в игру (поле). В работе над тактическими элементами необходим одновременно показ на макете и последующее практическое исполнение в игре. Игра ставится не словами и теорией, а практическими действиями и упражнениями на тренировочном поле. Такое использование средств (на макете) непосредственно на футбольном поле призвано акцентировать последующую реакцию и ощущение для обеспечения переноса усвоенного. На макете более доступно можно определить, какие действия и в каком порядке необходимо совершить игрокам, то есть мы задаем и решаем поставленную задачу в графической форме. Нам необходима подробная детализация для получения игроком большей конкретной информации. И чем чаще мы будем привлекать воспитанников к анализу необходимой ситуации, тем</w:t>
      </w:r>
      <w:r w:rsidR="00C11595">
        <w:rPr>
          <w:rFonts w:ascii="Times New Roman" w:hAnsi="Times New Roman"/>
          <w:sz w:val="28"/>
          <w:szCs w:val="28"/>
        </w:rPr>
        <w:t xml:space="preserve"> быстрее они определятся в ней.</w:t>
      </w:r>
    </w:p>
    <w:p w:rsidR="00342E62" w:rsidRPr="00342E62" w:rsidRDefault="00342E62" w:rsidP="00D75E9B">
      <w:pPr>
        <w:pStyle w:val="a8"/>
        <w:widowControl w:val="0"/>
        <w:spacing w:after="0" w:line="240" w:lineRule="auto"/>
        <w:ind w:left="0" w:firstLine="709"/>
        <w:jc w:val="both"/>
        <w:rPr>
          <w:rFonts w:ascii="Times New Roman" w:hAnsi="Times New Roman"/>
          <w:sz w:val="28"/>
          <w:szCs w:val="28"/>
        </w:rPr>
      </w:pPr>
      <w:r w:rsidRPr="00342E62">
        <w:rPr>
          <w:rFonts w:ascii="Times New Roman" w:hAnsi="Times New Roman"/>
          <w:sz w:val="28"/>
          <w:szCs w:val="28"/>
        </w:rPr>
        <w:t>Для уточнения еще раз повторимся: тренер всю тактическую ситуацию раскладывает на макете и потом требует ее практического исполнения на поле, тем самым виртуальная игра переносится в действие на поле. Важно не просто</w:t>
      </w:r>
      <w:r w:rsidR="00C11595">
        <w:rPr>
          <w:rFonts w:ascii="Times New Roman" w:hAnsi="Times New Roman"/>
          <w:sz w:val="28"/>
          <w:szCs w:val="28"/>
        </w:rPr>
        <w:t xml:space="preserve"> </w:t>
      </w:r>
      <w:r w:rsidRPr="00342E62">
        <w:rPr>
          <w:rFonts w:ascii="Times New Roman" w:hAnsi="Times New Roman"/>
          <w:sz w:val="28"/>
          <w:szCs w:val="28"/>
        </w:rPr>
        <w:t xml:space="preserve">механическое повторение упражнений, а умение видеть и понять игровую идею. Это уже определенный стиль мышления, которому необходимо учиться. Процесс совершенствования в нашем случае - это и есть последовательность </w:t>
      </w:r>
      <w:r w:rsidRPr="00342E62">
        <w:rPr>
          <w:rFonts w:ascii="Times New Roman" w:hAnsi="Times New Roman"/>
          <w:sz w:val="28"/>
          <w:szCs w:val="28"/>
        </w:rPr>
        <w:lastRenderedPageBreak/>
        <w:t>смены действия и состояний в обучении</w:t>
      </w:r>
      <w:r w:rsidR="00782629" w:rsidRPr="00782629">
        <w:rPr>
          <w:rFonts w:ascii="Times New Roman" w:hAnsi="Times New Roman"/>
          <w:sz w:val="28"/>
          <w:szCs w:val="28"/>
        </w:rPr>
        <w:t>[29]</w:t>
      </w:r>
      <w:r w:rsidRPr="00342E62">
        <w:rPr>
          <w:rFonts w:ascii="Times New Roman" w:hAnsi="Times New Roman"/>
          <w:sz w:val="28"/>
          <w:szCs w:val="28"/>
        </w:rPr>
        <w:t>.</w:t>
      </w:r>
    </w:p>
    <w:p w:rsidR="00342E62" w:rsidRDefault="00342E62" w:rsidP="00D75E9B">
      <w:pPr>
        <w:pStyle w:val="a8"/>
        <w:widowControl w:val="0"/>
        <w:spacing w:after="0" w:line="240" w:lineRule="auto"/>
        <w:ind w:left="0" w:firstLine="709"/>
        <w:jc w:val="both"/>
        <w:rPr>
          <w:rFonts w:ascii="Times New Roman" w:hAnsi="Times New Roman"/>
          <w:sz w:val="28"/>
          <w:szCs w:val="28"/>
        </w:rPr>
      </w:pPr>
      <w:r w:rsidRPr="00342E62">
        <w:rPr>
          <w:rFonts w:ascii="Times New Roman" w:hAnsi="Times New Roman"/>
          <w:sz w:val="28"/>
          <w:szCs w:val="28"/>
        </w:rPr>
        <w:t>Методика, восстанавливающая и повторяющая отдельные игровые моменты, полезна тем, что может переносить происходящее в игру. Это, конечно, важный методический прием, порождающий необходимый индивидуальный и групповой опыт. Такое обучение, при котором происходит одновременно собеседование и совершенствование, гарантирует полноту предлагаемой информации и получение постоянной обратной связи. Есть ошибки, которые видны сразу после исполнения, но есть ошибки, которые выявляются при анализе ситуации. Игровые моменты скоротечны и динамичны, и нам вряд ли удастся избежать ошибок. Именно на это и будет сориентирована последующая работа тренеров [</w:t>
      </w:r>
      <w:r w:rsidR="00D43B58">
        <w:rPr>
          <w:rFonts w:ascii="Times New Roman" w:hAnsi="Times New Roman"/>
          <w:sz w:val="28"/>
          <w:szCs w:val="28"/>
        </w:rPr>
        <w:t>3</w:t>
      </w:r>
      <w:r w:rsidRPr="00342E62">
        <w:rPr>
          <w:rFonts w:ascii="Times New Roman" w:hAnsi="Times New Roman"/>
          <w:sz w:val="28"/>
          <w:szCs w:val="28"/>
        </w:rPr>
        <w:t>].</w:t>
      </w:r>
    </w:p>
    <w:p w:rsidR="00371D45" w:rsidRDefault="00371D45" w:rsidP="00D75E9B">
      <w:pPr>
        <w:pStyle w:val="a8"/>
        <w:widowControl w:val="0"/>
        <w:spacing w:after="0" w:line="240" w:lineRule="auto"/>
        <w:ind w:left="0" w:firstLine="709"/>
        <w:jc w:val="both"/>
        <w:rPr>
          <w:rFonts w:ascii="Times New Roman" w:hAnsi="Times New Roman"/>
          <w:sz w:val="28"/>
          <w:szCs w:val="28"/>
        </w:rPr>
      </w:pPr>
    </w:p>
    <w:p w:rsidR="00371D45" w:rsidRDefault="00371D45" w:rsidP="00D75E9B">
      <w:pPr>
        <w:pStyle w:val="a8"/>
        <w:widowControl w:val="0"/>
        <w:spacing w:after="0" w:line="240" w:lineRule="auto"/>
        <w:ind w:left="0" w:firstLine="709"/>
        <w:jc w:val="both"/>
        <w:rPr>
          <w:rFonts w:ascii="Times New Roman" w:hAnsi="Times New Roman"/>
          <w:sz w:val="28"/>
          <w:szCs w:val="28"/>
        </w:rPr>
      </w:pPr>
    </w:p>
    <w:p w:rsidR="00DB40EE" w:rsidRDefault="00DB40EE" w:rsidP="00D75E9B">
      <w:pPr>
        <w:pStyle w:val="a8"/>
        <w:widowControl w:val="0"/>
        <w:spacing w:after="0" w:line="240" w:lineRule="auto"/>
        <w:ind w:left="0" w:firstLine="709"/>
        <w:jc w:val="both"/>
        <w:rPr>
          <w:rFonts w:ascii="Times New Roman" w:hAnsi="Times New Roman"/>
          <w:sz w:val="28"/>
          <w:szCs w:val="28"/>
        </w:rPr>
      </w:pPr>
    </w:p>
    <w:p w:rsidR="00371D45" w:rsidRPr="00DD6CD4" w:rsidRDefault="008D73CB" w:rsidP="00D75E9B">
      <w:pPr>
        <w:pStyle w:val="a8"/>
        <w:widowControl w:val="0"/>
        <w:numPr>
          <w:ilvl w:val="1"/>
          <w:numId w:val="14"/>
        </w:numPr>
        <w:spacing w:after="0" w:line="240" w:lineRule="auto"/>
        <w:jc w:val="center"/>
        <w:rPr>
          <w:rFonts w:ascii="Times New Roman" w:hAnsi="Times New Roman"/>
          <w:b/>
          <w:sz w:val="28"/>
          <w:szCs w:val="28"/>
        </w:rPr>
      </w:pPr>
      <w:r w:rsidRPr="0072193C">
        <w:rPr>
          <w:rFonts w:ascii="Times New Roman" w:hAnsi="Times New Roman"/>
          <w:b/>
          <w:sz w:val="28"/>
          <w:szCs w:val="28"/>
        </w:rPr>
        <w:t xml:space="preserve"> </w:t>
      </w:r>
      <w:r w:rsidR="00371D45" w:rsidRPr="00DD6CD4">
        <w:rPr>
          <w:rFonts w:ascii="Times New Roman" w:hAnsi="Times New Roman"/>
          <w:b/>
          <w:sz w:val="28"/>
          <w:szCs w:val="28"/>
        </w:rPr>
        <w:t>Индивидуальный характер техники и тактики футболистов</w:t>
      </w:r>
    </w:p>
    <w:p w:rsidR="00371D45" w:rsidRPr="00371D45" w:rsidRDefault="00371D45" w:rsidP="00D75E9B">
      <w:pPr>
        <w:pStyle w:val="a8"/>
        <w:widowControl w:val="0"/>
        <w:spacing w:after="0" w:line="240" w:lineRule="auto"/>
        <w:ind w:firstLine="709"/>
        <w:jc w:val="both"/>
        <w:rPr>
          <w:rFonts w:ascii="Times New Roman" w:hAnsi="Times New Roman"/>
          <w:sz w:val="28"/>
          <w:szCs w:val="28"/>
        </w:rPr>
      </w:pPr>
    </w:p>
    <w:p w:rsidR="00371D45" w:rsidRPr="00371D45" w:rsidRDefault="00371D45" w:rsidP="00D75E9B">
      <w:pPr>
        <w:pStyle w:val="a8"/>
        <w:widowControl w:val="0"/>
        <w:spacing w:after="0" w:line="240" w:lineRule="auto"/>
        <w:ind w:left="0" w:firstLine="709"/>
        <w:jc w:val="both"/>
        <w:rPr>
          <w:rFonts w:ascii="Times New Roman" w:hAnsi="Times New Roman"/>
          <w:sz w:val="28"/>
          <w:szCs w:val="28"/>
        </w:rPr>
      </w:pPr>
      <w:r w:rsidRPr="00371D45">
        <w:rPr>
          <w:rFonts w:ascii="Times New Roman" w:hAnsi="Times New Roman"/>
          <w:sz w:val="28"/>
          <w:szCs w:val="28"/>
        </w:rPr>
        <w:t xml:space="preserve">Индивидуализация - это такое построение процесса тренировки и такое использование его частных средств, методов и форм, при которых создаются условия, и осуществляется развитие способности конкретного спортсмена. </w:t>
      </w:r>
    </w:p>
    <w:p w:rsidR="00371D45" w:rsidRPr="00371D45" w:rsidRDefault="00371D45" w:rsidP="00D75E9B">
      <w:pPr>
        <w:pStyle w:val="a8"/>
        <w:widowControl w:val="0"/>
        <w:spacing w:after="0" w:line="240" w:lineRule="auto"/>
        <w:ind w:left="0" w:firstLine="709"/>
        <w:jc w:val="both"/>
        <w:rPr>
          <w:rFonts w:ascii="Times New Roman" w:hAnsi="Times New Roman"/>
          <w:sz w:val="28"/>
          <w:szCs w:val="28"/>
        </w:rPr>
      </w:pPr>
      <w:r w:rsidRPr="00371D45">
        <w:rPr>
          <w:rFonts w:ascii="Times New Roman" w:hAnsi="Times New Roman"/>
          <w:sz w:val="28"/>
          <w:szCs w:val="28"/>
        </w:rPr>
        <w:t>Индивидуальная т</w:t>
      </w:r>
      <w:r w:rsidR="00C11595">
        <w:rPr>
          <w:rFonts w:ascii="Times New Roman" w:hAnsi="Times New Roman"/>
          <w:sz w:val="28"/>
          <w:szCs w:val="28"/>
        </w:rPr>
        <w:t>актика существует в тех случаях</w:t>
      </w:r>
      <w:r w:rsidRPr="00371D45">
        <w:rPr>
          <w:rFonts w:ascii="Times New Roman" w:hAnsi="Times New Roman"/>
          <w:sz w:val="28"/>
          <w:szCs w:val="28"/>
        </w:rPr>
        <w:t>, когда принимаются решения, которые предстоит выполнить одному спортсмену.</w:t>
      </w:r>
    </w:p>
    <w:p w:rsidR="00371D45" w:rsidRPr="00371D45" w:rsidRDefault="00371D45" w:rsidP="00D75E9B">
      <w:pPr>
        <w:pStyle w:val="a8"/>
        <w:widowControl w:val="0"/>
        <w:spacing w:after="0" w:line="240" w:lineRule="auto"/>
        <w:ind w:left="0" w:firstLine="709"/>
        <w:jc w:val="both"/>
        <w:rPr>
          <w:rFonts w:ascii="Times New Roman" w:hAnsi="Times New Roman"/>
          <w:sz w:val="28"/>
          <w:szCs w:val="28"/>
        </w:rPr>
      </w:pPr>
      <w:r w:rsidRPr="00371D45">
        <w:rPr>
          <w:rFonts w:ascii="Times New Roman" w:hAnsi="Times New Roman"/>
          <w:sz w:val="28"/>
          <w:szCs w:val="28"/>
        </w:rPr>
        <w:t>Требованием этого принципа является необходимость того, чтобы цели и задачи подготовки футболистов, выполняемые ими физические упражнения, их форма, характер, интенсивность, методы выполнения и прочее подбирались в соответствии с полом и возрастом занимающихся, уровнем их функциональных возможностей, спортивной подготовленности, состоянием здоровья, с учетом психических качеств, характера и т.п</w:t>
      </w:r>
      <w:r w:rsidR="00C11595">
        <w:rPr>
          <w:rFonts w:ascii="Times New Roman" w:hAnsi="Times New Roman"/>
          <w:sz w:val="28"/>
          <w:szCs w:val="28"/>
        </w:rPr>
        <w:t>.</w:t>
      </w:r>
      <w:r>
        <w:rPr>
          <w:rFonts w:ascii="Times New Roman" w:hAnsi="Times New Roman"/>
          <w:sz w:val="28"/>
          <w:szCs w:val="28"/>
        </w:rPr>
        <w:t xml:space="preserve"> </w:t>
      </w:r>
      <w:r w:rsidRPr="00371D45">
        <w:rPr>
          <w:rFonts w:ascii="Times New Roman" w:hAnsi="Times New Roman"/>
          <w:sz w:val="28"/>
          <w:szCs w:val="28"/>
        </w:rPr>
        <w:t>[</w:t>
      </w:r>
      <w:r w:rsidR="00782629" w:rsidRPr="00782629">
        <w:rPr>
          <w:rFonts w:ascii="Times New Roman" w:hAnsi="Times New Roman"/>
          <w:sz w:val="28"/>
          <w:szCs w:val="28"/>
        </w:rPr>
        <w:t>10</w:t>
      </w:r>
      <w:r w:rsidRPr="00371D45">
        <w:rPr>
          <w:rFonts w:ascii="Times New Roman" w:hAnsi="Times New Roman"/>
          <w:sz w:val="28"/>
          <w:szCs w:val="28"/>
        </w:rPr>
        <w:t>].</w:t>
      </w:r>
    </w:p>
    <w:p w:rsidR="00371D45" w:rsidRPr="00371D45" w:rsidRDefault="00371D45" w:rsidP="00D75E9B">
      <w:pPr>
        <w:pStyle w:val="a8"/>
        <w:widowControl w:val="0"/>
        <w:spacing w:after="0" w:line="240" w:lineRule="auto"/>
        <w:ind w:left="0" w:firstLine="709"/>
        <w:jc w:val="both"/>
        <w:rPr>
          <w:rFonts w:ascii="Times New Roman" w:hAnsi="Times New Roman"/>
          <w:sz w:val="28"/>
          <w:szCs w:val="28"/>
        </w:rPr>
      </w:pPr>
      <w:r w:rsidRPr="00371D45">
        <w:rPr>
          <w:rFonts w:ascii="Times New Roman" w:hAnsi="Times New Roman"/>
          <w:sz w:val="28"/>
          <w:szCs w:val="28"/>
        </w:rPr>
        <w:t xml:space="preserve">Необходимо учитывать, что при одном и том же паспортном возрасте у детей может быть разный биологический возраст. Предположим, что по паспорту двум детям 10 лет, но по уровню развития функциональных систем организма (костно-мышечной, нервной, </w:t>
      </w:r>
      <w:proofErr w:type="gramStart"/>
      <w:r w:rsidRPr="00371D45">
        <w:rPr>
          <w:rFonts w:ascii="Times New Roman" w:hAnsi="Times New Roman"/>
          <w:sz w:val="28"/>
          <w:szCs w:val="28"/>
        </w:rPr>
        <w:t>сердечно-сосудистой</w:t>
      </w:r>
      <w:proofErr w:type="gramEnd"/>
      <w:r w:rsidRPr="00371D45">
        <w:rPr>
          <w:rFonts w:ascii="Times New Roman" w:hAnsi="Times New Roman"/>
          <w:sz w:val="28"/>
          <w:szCs w:val="28"/>
        </w:rPr>
        <w:t xml:space="preserve"> и дыхательной и </w:t>
      </w:r>
      <w:r w:rsidRPr="00371D45">
        <w:rPr>
          <w:rFonts w:ascii="Times New Roman" w:hAnsi="Times New Roman"/>
          <w:sz w:val="28"/>
          <w:szCs w:val="28"/>
        </w:rPr>
        <w:lastRenderedPageBreak/>
        <w:t xml:space="preserve">т.п.) возраст одного из них соответствует возрасту восьмилетнего, а у другого – возрасту двенадцатилетнего. Есть и спортивный возраст, который определяется уровнем тренированности, эффективностью техники выполнения игровых приемов, тактическими знаниями. И здесь между детьми одного паспортного возраста могут быть значительные различия. Все эти факторы необходимо учитывать при планировании тренировочных нагрузок. Состав, </w:t>
      </w:r>
      <w:proofErr w:type="gramStart"/>
      <w:r w:rsidRPr="00371D45">
        <w:rPr>
          <w:rFonts w:ascii="Times New Roman" w:hAnsi="Times New Roman"/>
          <w:sz w:val="28"/>
          <w:szCs w:val="28"/>
        </w:rPr>
        <w:t>объем</w:t>
      </w:r>
      <w:proofErr w:type="gramEnd"/>
      <w:r w:rsidRPr="00371D45">
        <w:rPr>
          <w:rFonts w:ascii="Times New Roman" w:hAnsi="Times New Roman"/>
          <w:sz w:val="28"/>
          <w:szCs w:val="28"/>
        </w:rPr>
        <w:t xml:space="preserve"> и интенсивность этих нагрузок должны соответствовать как требованиям игры, так и особенностям структуры подготовленности юных футболистов. Лучшие качества каждого юного футболиста, которые определяют меру его талантливости, должны развиваться и </w:t>
      </w:r>
      <w:proofErr w:type="gramStart"/>
      <w:r w:rsidRPr="00371D45">
        <w:rPr>
          <w:rFonts w:ascii="Times New Roman" w:hAnsi="Times New Roman"/>
          <w:sz w:val="28"/>
          <w:szCs w:val="28"/>
        </w:rPr>
        <w:t>со</w:t>
      </w:r>
      <w:r w:rsidR="009F4256">
        <w:rPr>
          <w:rFonts w:ascii="Times New Roman" w:hAnsi="Times New Roman"/>
          <w:sz w:val="28"/>
          <w:szCs w:val="28"/>
        </w:rPr>
        <w:t>вершенствоваться</w:t>
      </w:r>
      <w:proofErr w:type="gramEnd"/>
      <w:r w:rsidR="009F4256">
        <w:rPr>
          <w:rFonts w:ascii="Times New Roman" w:hAnsi="Times New Roman"/>
          <w:sz w:val="28"/>
          <w:szCs w:val="28"/>
        </w:rPr>
        <w:t xml:space="preserve"> прежде всего [</w:t>
      </w:r>
      <w:r w:rsidR="00782629" w:rsidRPr="00782629">
        <w:rPr>
          <w:rFonts w:ascii="Times New Roman" w:hAnsi="Times New Roman"/>
          <w:sz w:val="28"/>
          <w:szCs w:val="28"/>
        </w:rPr>
        <w:t>9</w:t>
      </w:r>
      <w:r w:rsidRPr="00371D45">
        <w:rPr>
          <w:rFonts w:ascii="Times New Roman" w:hAnsi="Times New Roman"/>
          <w:sz w:val="28"/>
          <w:szCs w:val="28"/>
        </w:rPr>
        <w:t>].</w:t>
      </w:r>
    </w:p>
    <w:p w:rsidR="00371D45" w:rsidRDefault="00371D45" w:rsidP="00D75E9B">
      <w:pPr>
        <w:pStyle w:val="a8"/>
        <w:widowControl w:val="0"/>
        <w:spacing w:after="0" w:line="240" w:lineRule="auto"/>
        <w:ind w:left="0" w:firstLine="709"/>
        <w:jc w:val="both"/>
        <w:rPr>
          <w:rFonts w:ascii="Times New Roman" w:hAnsi="Times New Roman"/>
          <w:sz w:val="28"/>
          <w:szCs w:val="28"/>
        </w:rPr>
      </w:pPr>
      <w:r w:rsidRPr="00371D45">
        <w:rPr>
          <w:rFonts w:ascii="Times New Roman" w:hAnsi="Times New Roman"/>
          <w:sz w:val="28"/>
          <w:szCs w:val="28"/>
        </w:rPr>
        <w:t xml:space="preserve">При анализе техники </w:t>
      </w:r>
      <w:r w:rsidR="00C11595">
        <w:rPr>
          <w:rFonts w:ascii="Times New Roman" w:hAnsi="Times New Roman"/>
          <w:sz w:val="28"/>
          <w:szCs w:val="28"/>
        </w:rPr>
        <w:t xml:space="preserve">раскрываются общие требования к </w:t>
      </w:r>
      <w:r w:rsidRPr="00371D45">
        <w:rPr>
          <w:rFonts w:ascii="Times New Roman" w:hAnsi="Times New Roman"/>
          <w:sz w:val="28"/>
          <w:szCs w:val="28"/>
        </w:rPr>
        <w:t>различным характеристик</w:t>
      </w:r>
      <w:r w:rsidR="00C11595">
        <w:rPr>
          <w:rFonts w:ascii="Times New Roman" w:hAnsi="Times New Roman"/>
          <w:sz w:val="28"/>
          <w:szCs w:val="28"/>
        </w:rPr>
        <w:t>ам</w:t>
      </w:r>
      <w:r w:rsidRPr="00371D45">
        <w:rPr>
          <w:rFonts w:ascii="Times New Roman" w:hAnsi="Times New Roman"/>
          <w:sz w:val="28"/>
          <w:szCs w:val="28"/>
        </w:rPr>
        <w:t>, рассматривается стандарт – образец, на который нужно ориентироваться при построении системы движений. Однако техника у большинства футболистов имеет индивидуальный характер, на который влияет две особенности: телосложение и функциональные возможности. К особенностям формы и строения тела относятся рост, длина и пропорции звеньев тела, величина масс тела и их распределение (моменты инерции). Сила, ловкость, быстрота, выносливость и другие качества, характеризующие функциональные возможности организма, оказывают определенное вли</w:t>
      </w:r>
      <w:r w:rsidR="001D4C8E">
        <w:rPr>
          <w:rFonts w:ascii="Times New Roman" w:hAnsi="Times New Roman"/>
          <w:sz w:val="28"/>
          <w:szCs w:val="28"/>
        </w:rPr>
        <w:t>яние на двигательную структуру</w:t>
      </w:r>
      <w:r w:rsidR="00D43B58">
        <w:rPr>
          <w:rFonts w:ascii="Times New Roman" w:hAnsi="Times New Roman"/>
          <w:sz w:val="28"/>
          <w:szCs w:val="28"/>
        </w:rPr>
        <w:t>[</w:t>
      </w:r>
      <w:r w:rsidR="00782629" w:rsidRPr="00782629">
        <w:rPr>
          <w:rFonts w:ascii="Times New Roman" w:hAnsi="Times New Roman"/>
          <w:sz w:val="28"/>
          <w:szCs w:val="28"/>
        </w:rPr>
        <w:t>11</w:t>
      </w:r>
      <w:r w:rsidR="00860027" w:rsidRPr="00860027">
        <w:rPr>
          <w:rFonts w:ascii="Times New Roman" w:hAnsi="Times New Roman"/>
          <w:sz w:val="28"/>
          <w:szCs w:val="28"/>
        </w:rPr>
        <w:t>]</w:t>
      </w:r>
      <w:r w:rsidRPr="00371D45">
        <w:rPr>
          <w:rFonts w:ascii="Times New Roman" w:hAnsi="Times New Roman"/>
          <w:sz w:val="28"/>
          <w:szCs w:val="28"/>
        </w:rPr>
        <w:t>.</w:t>
      </w:r>
    </w:p>
    <w:p w:rsidR="009A4694" w:rsidRDefault="009A4694" w:rsidP="00D75E9B">
      <w:pPr>
        <w:pStyle w:val="a8"/>
        <w:widowControl w:val="0"/>
        <w:spacing w:after="0" w:line="240" w:lineRule="auto"/>
        <w:ind w:left="0" w:firstLine="709"/>
        <w:jc w:val="both"/>
        <w:rPr>
          <w:rFonts w:ascii="Times New Roman" w:hAnsi="Times New Roman"/>
          <w:sz w:val="28"/>
          <w:szCs w:val="28"/>
        </w:rPr>
      </w:pPr>
    </w:p>
    <w:p w:rsidR="00DD6CD4" w:rsidRDefault="00DD6CD4" w:rsidP="00D75E9B">
      <w:pPr>
        <w:pStyle w:val="a8"/>
        <w:widowControl w:val="0"/>
        <w:spacing w:after="0" w:line="240" w:lineRule="auto"/>
        <w:ind w:left="0" w:firstLine="709"/>
        <w:jc w:val="both"/>
        <w:rPr>
          <w:rFonts w:ascii="Times New Roman" w:hAnsi="Times New Roman"/>
          <w:sz w:val="28"/>
          <w:szCs w:val="28"/>
        </w:rPr>
      </w:pPr>
    </w:p>
    <w:p w:rsidR="00DB40EE" w:rsidRDefault="00DB40EE" w:rsidP="00D75E9B">
      <w:pPr>
        <w:pStyle w:val="a8"/>
        <w:widowControl w:val="0"/>
        <w:spacing w:after="0" w:line="240" w:lineRule="auto"/>
        <w:ind w:left="0" w:firstLine="709"/>
        <w:jc w:val="both"/>
        <w:rPr>
          <w:rFonts w:ascii="Times New Roman" w:hAnsi="Times New Roman"/>
          <w:sz w:val="28"/>
          <w:szCs w:val="28"/>
        </w:rPr>
      </w:pPr>
    </w:p>
    <w:p w:rsidR="00DB40EE" w:rsidRDefault="00DB40EE" w:rsidP="00D75E9B">
      <w:pPr>
        <w:pStyle w:val="a8"/>
        <w:widowControl w:val="0"/>
        <w:spacing w:after="0" w:line="240" w:lineRule="auto"/>
        <w:ind w:left="0" w:firstLine="709"/>
        <w:jc w:val="both"/>
        <w:rPr>
          <w:rFonts w:ascii="Times New Roman" w:hAnsi="Times New Roman"/>
          <w:sz w:val="28"/>
          <w:szCs w:val="28"/>
        </w:rPr>
      </w:pPr>
    </w:p>
    <w:p w:rsidR="00DB40EE" w:rsidRDefault="00DB40EE" w:rsidP="00D75E9B">
      <w:pPr>
        <w:pStyle w:val="a8"/>
        <w:widowControl w:val="0"/>
        <w:spacing w:after="0" w:line="240" w:lineRule="auto"/>
        <w:ind w:left="0" w:firstLine="709"/>
        <w:jc w:val="both"/>
        <w:rPr>
          <w:rFonts w:ascii="Times New Roman" w:hAnsi="Times New Roman"/>
          <w:sz w:val="28"/>
          <w:szCs w:val="28"/>
        </w:rPr>
      </w:pPr>
    </w:p>
    <w:p w:rsidR="00DB40EE" w:rsidRDefault="00DB40EE" w:rsidP="00D75E9B">
      <w:pPr>
        <w:pStyle w:val="a8"/>
        <w:widowControl w:val="0"/>
        <w:spacing w:after="0" w:line="240" w:lineRule="auto"/>
        <w:ind w:left="0" w:firstLine="709"/>
        <w:jc w:val="both"/>
        <w:rPr>
          <w:rFonts w:ascii="Times New Roman" w:hAnsi="Times New Roman"/>
          <w:sz w:val="28"/>
          <w:szCs w:val="28"/>
        </w:rPr>
      </w:pPr>
    </w:p>
    <w:p w:rsidR="00DB40EE" w:rsidRDefault="00DB40EE" w:rsidP="00D75E9B">
      <w:pPr>
        <w:pStyle w:val="a8"/>
        <w:widowControl w:val="0"/>
        <w:spacing w:after="0" w:line="240" w:lineRule="auto"/>
        <w:ind w:left="0" w:firstLine="709"/>
        <w:jc w:val="both"/>
        <w:rPr>
          <w:rFonts w:ascii="Times New Roman" w:hAnsi="Times New Roman"/>
          <w:sz w:val="28"/>
          <w:szCs w:val="28"/>
        </w:rPr>
      </w:pPr>
    </w:p>
    <w:p w:rsidR="00DB40EE" w:rsidRDefault="00DB40EE" w:rsidP="00D75E9B">
      <w:pPr>
        <w:pStyle w:val="a8"/>
        <w:widowControl w:val="0"/>
        <w:spacing w:after="0" w:line="240" w:lineRule="auto"/>
        <w:ind w:left="0" w:firstLine="709"/>
        <w:jc w:val="both"/>
        <w:rPr>
          <w:rFonts w:ascii="Times New Roman" w:hAnsi="Times New Roman"/>
          <w:sz w:val="28"/>
          <w:szCs w:val="28"/>
        </w:rPr>
      </w:pPr>
    </w:p>
    <w:p w:rsidR="009A4694" w:rsidRDefault="00C11595" w:rsidP="00D75E9B">
      <w:pPr>
        <w:pStyle w:val="a8"/>
        <w:widowControl w:val="0"/>
        <w:spacing w:after="0" w:line="240" w:lineRule="auto"/>
        <w:ind w:left="0" w:firstLine="709"/>
        <w:jc w:val="center"/>
        <w:rPr>
          <w:rFonts w:ascii="Times New Roman" w:hAnsi="Times New Roman"/>
          <w:b/>
          <w:sz w:val="28"/>
          <w:szCs w:val="28"/>
        </w:rPr>
      </w:pPr>
      <w:r>
        <w:rPr>
          <w:rFonts w:ascii="Times New Roman" w:hAnsi="Times New Roman"/>
          <w:b/>
          <w:sz w:val="28"/>
          <w:szCs w:val="28"/>
        </w:rPr>
        <w:t xml:space="preserve">1.5 </w:t>
      </w:r>
      <w:r w:rsidR="009A4694" w:rsidRPr="009A4694">
        <w:rPr>
          <w:rFonts w:ascii="Times New Roman" w:hAnsi="Times New Roman"/>
          <w:b/>
          <w:sz w:val="28"/>
          <w:szCs w:val="28"/>
        </w:rPr>
        <w:t>Анатомо-физиол</w:t>
      </w:r>
      <w:r w:rsidR="007F0977">
        <w:rPr>
          <w:rFonts w:ascii="Times New Roman" w:hAnsi="Times New Roman"/>
          <w:b/>
          <w:sz w:val="28"/>
          <w:szCs w:val="28"/>
        </w:rPr>
        <w:t>огические особенности организма детей занимающихся футболом</w:t>
      </w:r>
    </w:p>
    <w:p w:rsidR="00716360" w:rsidRDefault="00716360" w:rsidP="00D75E9B">
      <w:pPr>
        <w:pStyle w:val="a8"/>
        <w:widowControl w:val="0"/>
        <w:spacing w:after="0" w:line="240" w:lineRule="auto"/>
        <w:ind w:left="0" w:firstLine="709"/>
        <w:jc w:val="center"/>
        <w:rPr>
          <w:rFonts w:ascii="Times New Roman" w:hAnsi="Times New Roman"/>
          <w:b/>
          <w:sz w:val="28"/>
          <w:szCs w:val="28"/>
        </w:rPr>
      </w:pP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t>Ведущая роль в развитии функций организма принадлежит центральной нервной системе, и, прежде всего, ее высшему отделу - коре головного мозга. Анатомическое развитие нервной системы ко времени полового созревания почти полностью завершается. Процесс созревания двигательного анализатора в мозге заканчивается к 12 - 13 годам.</w:t>
      </w: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lastRenderedPageBreak/>
        <w:t>Перестройка функций коры больших полушарий находит свое отражение в поведении детей, в их психике. В подростковом возрасте общий психический облик детей меняется особенно резко. Начинается процесс самоутверждения ребенка. У подростков появляется стремление проверить свои силы в той или другой деятельности, добиться каких-либо достижений. Интересы подростка становятся более разнообразными, но не обладают еще достаточной стойкостью [</w:t>
      </w:r>
      <w:r w:rsidR="00CB4A40">
        <w:rPr>
          <w:rFonts w:ascii="Times New Roman" w:hAnsi="Times New Roman"/>
          <w:sz w:val="28"/>
          <w:szCs w:val="28"/>
        </w:rPr>
        <w:t>13</w:t>
      </w:r>
      <w:r w:rsidRPr="00716360">
        <w:rPr>
          <w:rFonts w:ascii="Times New Roman" w:hAnsi="Times New Roman"/>
          <w:sz w:val="28"/>
          <w:szCs w:val="28"/>
        </w:rPr>
        <w:t>].</w:t>
      </w: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t xml:space="preserve">В возрасте 8-12 лет существенные изменения происходят в мышлении и памяти. В процессе обучения и воспитания развивается способность к </w:t>
      </w:r>
      <w:proofErr w:type="gramStart"/>
      <w:r w:rsidRPr="00716360">
        <w:rPr>
          <w:rFonts w:ascii="Times New Roman" w:hAnsi="Times New Roman"/>
          <w:sz w:val="28"/>
          <w:szCs w:val="28"/>
        </w:rPr>
        <w:t>логическому рассуждению</w:t>
      </w:r>
      <w:proofErr w:type="gramEnd"/>
      <w:r w:rsidRPr="00716360">
        <w:rPr>
          <w:rFonts w:ascii="Times New Roman" w:hAnsi="Times New Roman"/>
          <w:sz w:val="28"/>
          <w:szCs w:val="28"/>
        </w:rPr>
        <w:t xml:space="preserve"> и абстрактному мышлению. Проявляется критический подход к изучаемым движениям. Изменения в работе памяти выражаются в том, что припоминание идет не от конкретных явлений к обобщению, как это было в </w:t>
      </w:r>
      <w:proofErr w:type="gramStart"/>
      <w:r w:rsidRPr="00716360">
        <w:rPr>
          <w:rFonts w:ascii="Times New Roman" w:hAnsi="Times New Roman"/>
          <w:sz w:val="28"/>
          <w:szCs w:val="28"/>
        </w:rPr>
        <w:t>более младшем</w:t>
      </w:r>
      <w:proofErr w:type="gramEnd"/>
      <w:r w:rsidRPr="00716360">
        <w:rPr>
          <w:rFonts w:ascii="Times New Roman" w:hAnsi="Times New Roman"/>
          <w:sz w:val="28"/>
          <w:szCs w:val="28"/>
        </w:rPr>
        <w:t xml:space="preserve"> возрасте, а от общего представления к восстановлению в памяти отдельных деталей конкретных явлений действительности. Поэтому изучение техники футбола в этом возрасте целесообразно вести целостным методом с некоторым акцентом на детали его выполнения.</w:t>
      </w: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t xml:space="preserve">Память на движение у детей с возрастом изменяется как в количественном, так и в качественном отношении. Способность к запоминанию у детей весьма быстро растет в период от 7 до 12 лет. В этот период координация произвольных движений значительно улучшается. Движения выполняются с относительно меньшей, чем прежде, затратой энергии, становятся более точными и быстрыми. Мальчики 9-10 лет сравнительно легко овладевают простыми приемами игры в футбол, причем их дальнейшее совершенствование в </w:t>
      </w:r>
      <w:proofErr w:type="gramStart"/>
      <w:r w:rsidRPr="00716360">
        <w:rPr>
          <w:rFonts w:ascii="Times New Roman" w:hAnsi="Times New Roman"/>
          <w:sz w:val="28"/>
          <w:szCs w:val="28"/>
        </w:rPr>
        <w:t>более старшем</w:t>
      </w:r>
      <w:proofErr w:type="gramEnd"/>
      <w:r w:rsidRPr="00716360">
        <w:rPr>
          <w:rFonts w:ascii="Times New Roman" w:hAnsi="Times New Roman"/>
          <w:sz w:val="28"/>
          <w:szCs w:val="28"/>
        </w:rPr>
        <w:t xml:space="preserve"> возрасте происходит весьма успешно. У подростков 12-14 лет при изучении сложных по координации движений заметно тормозящее влияние пубертатного периода. Тренерам и педагогам, работающим с детьми, следует учесть, что двигательные навыки, соответствующие возможностям занимающихся, формируются тем быстрее и легче, чем раньше дети начнут занятия футболом [</w:t>
      </w:r>
      <w:r w:rsidR="00782629">
        <w:rPr>
          <w:rFonts w:ascii="Times New Roman" w:hAnsi="Times New Roman"/>
          <w:sz w:val="28"/>
          <w:szCs w:val="28"/>
        </w:rPr>
        <w:t>1</w:t>
      </w:r>
      <w:r w:rsidR="00782629" w:rsidRPr="00782629">
        <w:rPr>
          <w:rFonts w:ascii="Times New Roman" w:hAnsi="Times New Roman"/>
          <w:sz w:val="28"/>
          <w:szCs w:val="28"/>
        </w:rPr>
        <w:t>7</w:t>
      </w:r>
      <w:r w:rsidRPr="00716360">
        <w:rPr>
          <w:rFonts w:ascii="Times New Roman" w:hAnsi="Times New Roman"/>
          <w:sz w:val="28"/>
          <w:szCs w:val="28"/>
        </w:rPr>
        <w:t>].</w:t>
      </w: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lastRenderedPageBreak/>
        <w:t>При правильной методике спортивные занятия в детском возрасте оказывают положительное влияние на формирование организма. Это влияние проявляется двояко: морфологическими изменениями в виде повышенного прироста антропометрических признаков и функциональными сдвигами в виде повышения работоспособности</w:t>
      </w:r>
      <w:r w:rsidR="008A7F86" w:rsidRPr="008A7F86">
        <w:rPr>
          <w:rFonts w:ascii="Times New Roman" w:hAnsi="Times New Roman"/>
          <w:sz w:val="28"/>
          <w:szCs w:val="28"/>
        </w:rPr>
        <w:t>[28]</w:t>
      </w:r>
      <w:r w:rsidRPr="00716360">
        <w:rPr>
          <w:rFonts w:ascii="Times New Roman" w:hAnsi="Times New Roman"/>
          <w:sz w:val="28"/>
          <w:szCs w:val="28"/>
        </w:rPr>
        <w:t>.</w:t>
      </w: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t xml:space="preserve">Особенно заметно влияние физических упражнений на развитие костной системы, которая в детском возрасте еще претерпевает глубокие изменения. Так, многие исследования говорят о большей податливости детского позвоночника и о возможных искривлениях при неправильных положениях, сопровождаемых длительными напряжениями. Наибольшей подвижностью обладает позвоночник детей 8 - 9-летнего возраста. К началу школьного периода у детей формируются шейный и грудной изгибы. Поясничный изгиб полностью формируется только к периоду совершеннолетия. Наибольшее количество нарушений осанки, сопровождающихся искривлением позвоночника, происходит в возрасте 11 - 15 лет. Очень важно в этом возрасте давать упражнения, способствующие укреплению позвоночных мышц, с </w:t>
      </w:r>
      <w:proofErr w:type="gramStart"/>
      <w:r w:rsidRPr="00716360">
        <w:rPr>
          <w:rFonts w:ascii="Times New Roman" w:hAnsi="Times New Roman"/>
          <w:sz w:val="28"/>
          <w:szCs w:val="28"/>
        </w:rPr>
        <w:t>тем</w:t>
      </w:r>
      <w:proofErr w:type="gramEnd"/>
      <w:r w:rsidRPr="00716360">
        <w:rPr>
          <w:rFonts w:ascii="Times New Roman" w:hAnsi="Times New Roman"/>
          <w:sz w:val="28"/>
          <w:szCs w:val="28"/>
        </w:rPr>
        <w:t xml:space="preserve"> чтобы развитие позвоночного с</w:t>
      </w:r>
      <w:r w:rsidR="00782629">
        <w:rPr>
          <w:rFonts w:ascii="Times New Roman" w:hAnsi="Times New Roman"/>
          <w:sz w:val="28"/>
          <w:szCs w:val="28"/>
        </w:rPr>
        <w:t>толба происходило без отклонени</w:t>
      </w:r>
      <w:r w:rsidR="008A7F86">
        <w:rPr>
          <w:rFonts w:ascii="Times New Roman" w:hAnsi="Times New Roman"/>
          <w:sz w:val="28"/>
          <w:szCs w:val="28"/>
        </w:rPr>
        <w:t>й</w:t>
      </w:r>
      <w:r w:rsidRPr="00716360">
        <w:rPr>
          <w:rFonts w:ascii="Times New Roman" w:hAnsi="Times New Roman"/>
          <w:sz w:val="28"/>
          <w:szCs w:val="28"/>
        </w:rPr>
        <w:t>.</w:t>
      </w: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t>Надо учитывать, что процессы окостенения в детском возрасте еще не завершены. К 9-11 годам обычно заканчивается окостенение фаланг пальцев рук, н</w:t>
      </w:r>
      <w:r w:rsidR="00C11595">
        <w:rPr>
          <w:rFonts w:ascii="Times New Roman" w:hAnsi="Times New Roman"/>
          <w:sz w:val="28"/>
          <w:szCs w:val="28"/>
        </w:rPr>
        <w:t>есколько позднее, к 10-13 годам - запястья</w:t>
      </w:r>
      <w:proofErr w:type="gramStart"/>
      <w:r w:rsidR="00C11595">
        <w:rPr>
          <w:rFonts w:ascii="Times New Roman" w:hAnsi="Times New Roman"/>
          <w:sz w:val="28"/>
          <w:szCs w:val="28"/>
        </w:rPr>
        <w:t xml:space="preserve"> </w:t>
      </w:r>
      <w:r w:rsidRPr="00716360">
        <w:rPr>
          <w:rFonts w:ascii="Times New Roman" w:hAnsi="Times New Roman"/>
          <w:sz w:val="28"/>
          <w:szCs w:val="28"/>
        </w:rPr>
        <w:t>.</w:t>
      </w:r>
      <w:proofErr w:type="gramEnd"/>
      <w:r w:rsidRPr="00716360">
        <w:rPr>
          <w:rFonts w:ascii="Times New Roman" w:hAnsi="Times New Roman"/>
          <w:sz w:val="28"/>
          <w:szCs w:val="28"/>
        </w:rPr>
        <w:t xml:space="preserve"> К 14-16 годам п</w:t>
      </w:r>
      <w:r w:rsidR="00C11595">
        <w:rPr>
          <w:rFonts w:ascii="Times New Roman" w:hAnsi="Times New Roman"/>
          <w:sz w:val="28"/>
          <w:szCs w:val="28"/>
        </w:rPr>
        <w:t xml:space="preserve">оявляются зоны окостенения в </w:t>
      </w:r>
      <w:proofErr w:type="spellStart"/>
      <w:r w:rsidR="00C11595">
        <w:rPr>
          <w:rFonts w:ascii="Times New Roman" w:hAnsi="Times New Roman"/>
          <w:sz w:val="28"/>
          <w:szCs w:val="28"/>
        </w:rPr>
        <w:t>эпи</w:t>
      </w:r>
      <w:r w:rsidRPr="00716360">
        <w:rPr>
          <w:rFonts w:ascii="Times New Roman" w:hAnsi="Times New Roman"/>
          <w:sz w:val="28"/>
          <w:szCs w:val="28"/>
        </w:rPr>
        <w:t>физарных</w:t>
      </w:r>
      <w:proofErr w:type="spellEnd"/>
      <w:r w:rsidRPr="00716360">
        <w:rPr>
          <w:rFonts w:ascii="Times New Roman" w:hAnsi="Times New Roman"/>
          <w:sz w:val="28"/>
          <w:szCs w:val="28"/>
        </w:rPr>
        <w:t xml:space="preserve"> хрящах, в межпозвоночных дисках. Полное сращение костей таза заканчивается только к 20-21 году. Окостенение ключицы, лопатки, костей плеча и предплечья завершается к 20 -25 годам, фаланг пальцев ног, костей плюсны и предплюсны соответственно к 15-21 и 17-21 годам [</w:t>
      </w:r>
      <w:r w:rsidR="008A7F86">
        <w:rPr>
          <w:rFonts w:ascii="Times New Roman" w:hAnsi="Times New Roman"/>
          <w:sz w:val="28"/>
          <w:szCs w:val="28"/>
        </w:rPr>
        <w:t>11</w:t>
      </w:r>
      <w:r w:rsidRPr="00716360">
        <w:rPr>
          <w:rFonts w:ascii="Times New Roman" w:hAnsi="Times New Roman"/>
          <w:sz w:val="28"/>
          <w:szCs w:val="28"/>
        </w:rPr>
        <w:t>].</w:t>
      </w: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t xml:space="preserve">Возрастная динамика развития быстроты у юных спортсменов имеет свои особенности. В возрасте от 7 до 12 лет интенсивно растет темп движений. Скорость и произвольная частота движений, а также способность поддерживать их максимальный темп к 14-15 годам достигают значений, близких </w:t>
      </w:r>
      <w:proofErr w:type="gramStart"/>
      <w:r w:rsidRPr="00716360">
        <w:rPr>
          <w:rFonts w:ascii="Times New Roman" w:hAnsi="Times New Roman"/>
          <w:sz w:val="28"/>
          <w:szCs w:val="28"/>
        </w:rPr>
        <w:t>к</w:t>
      </w:r>
      <w:proofErr w:type="gramEnd"/>
      <w:r w:rsidRPr="00716360">
        <w:rPr>
          <w:rFonts w:ascii="Times New Roman" w:hAnsi="Times New Roman"/>
          <w:sz w:val="28"/>
          <w:szCs w:val="28"/>
        </w:rPr>
        <w:t xml:space="preserve"> предельным. У футболистов прирост, результатов в беге на 60 м наблюдается </w:t>
      </w:r>
      <w:r w:rsidRPr="00716360">
        <w:rPr>
          <w:rFonts w:ascii="Times New Roman" w:hAnsi="Times New Roman"/>
          <w:sz w:val="28"/>
          <w:szCs w:val="28"/>
        </w:rPr>
        <w:lastRenderedPageBreak/>
        <w:t>между 12-15 годами, а после 15 лет намечается тенденция к некоторой их стабилизации, что в дальнейшем может привести к образованию «скоростного барьера». Если результат в беге на 60м с 11 до 18 лет улучшается на 1,4 сек., то на период с 12 до 15 лет он составляет максимальную величину - 1,16 с. В последующие годы улучшение результ</w:t>
      </w:r>
      <w:r w:rsidR="0098752B">
        <w:rPr>
          <w:rFonts w:ascii="Times New Roman" w:hAnsi="Times New Roman"/>
          <w:sz w:val="28"/>
          <w:szCs w:val="28"/>
        </w:rPr>
        <w:t>атов незначительно (0,24 сек.)</w:t>
      </w:r>
      <w:r w:rsidRPr="00716360">
        <w:rPr>
          <w:rFonts w:ascii="Times New Roman" w:hAnsi="Times New Roman"/>
          <w:sz w:val="28"/>
          <w:szCs w:val="28"/>
        </w:rPr>
        <w:t>.</w:t>
      </w: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t>Организм детей и подростков хорошо приспосабливается к скоростным нагрузкам. Поэтому возраст от 8 до 15 лет является наиболее благоприятным для развития быстроты и повышения скорости движений. Развитие скоростно-силовых качеств также неуклонно повышается с возрастом. Уровень развития их в наибольшей степени повышается с 13 до 16 лет. Ежегодный прирост результатов в прыжках в высоту с места в эти периоды соответственно равен 3,7 и 6,2см. В период с 11 до 19 лет высота прыжка увеличивается на 24см</w:t>
      </w:r>
      <w:r w:rsidR="008A7F86">
        <w:rPr>
          <w:rFonts w:ascii="Times New Roman" w:hAnsi="Times New Roman"/>
          <w:sz w:val="28"/>
          <w:szCs w:val="28"/>
        </w:rPr>
        <w:t xml:space="preserve"> [21</w:t>
      </w:r>
      <w:r w:rsidR="0098752B" w:rsidRPr="0098752B">
        <w:rPr>
          <w:rFonts w:ascii="Times New Roman" w:hAnsi="Times New Roman"/>
          <w:sz w:val="28"/>
          <w:szCs w:val="28"/>
        </w:rPr>
        <w:t>]</w:t>
      </w:r>
      <w:r w:rsidRPr="00716360">
        <w:rPr>
          <w:rFonts w:ascii="Times New Roman" w:hAnsi="Times New Roman"/>
          <w:sz w:val="28"/>
          <w:szCs w:val="28"/>
        </w:rPr>
        <w:t>.</w:t>
      </w: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t>Возрастное развитие ловкости у детей до 10 лет протекает более интенсивно. В последующие годы ловкость значительно прогрессирует за счет резкого повышения функциональных возможностей двигательного аппарата.</w:t>
      </w: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t>Для развития гибкости наиболее благоприятен младший школьный возраст (7-11 лет). Именно в это время наблюдаются оптимальные соотношения между подвижностью в суставах и тоническим сопротивлением мышц.</w:t>
      </w: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proofErr w:type="gramStart"/>
      <w:r w:rsidRPr="00716360">
        <w:rPr>
          <w:rFonts w:ascii="Times New Roman" w:hAnsi="Times New Roman"/>
          <w:sz w:val="28"/>
          <w:szCs w:val="28"/>
        </w:rPr>
        <w:t>Наибольший прирост выносливости, определяемый по длительности бега со скоростью 75% от максимальной, наблюдается в 13-14-летнем возрасте, в 15-16 лет выносливость снижается.</w:t>
      </w:r>
      <w:proofErr w:type="gramEnd"/>
      <w:r w:rsidRPr="00716360">
        <w:rPr>
          <w:rFonts w:ascii="Times New Roman" w:hAnsi="Times New Roman"/>
          <w:sz w:val="28"/>
          <w:szCs w:val="28"/>
        </w:rPr>
        <w:t xml:space="preserve"> Это объясняется приростом максимальной скорости и увеличением вследствие этого мощности работы. К 17 годам у юношей в</w:t>
      </w:r>
      <w:r w:rsidR="00707B08">
        <w:rPr>
          <w:rFonts w:ascii="Times New Roman" w:hAnsi="Times New Roman"/>
          <w:sz w:val="28"/>
          <w:szCs w:val="28"/>
        </w:rPr>
        <w:t>ыносливость вновь повышается</w:t>
      </w:r>
      <w:r w:rsidR="008A7F86">
        <w:rPr>
          <w:rFonts w:ascii="Times New Roman" w:hAnsi="Times New Roman"/>
          <w:sz w:val="28"/>
          <w:szCs w:val="28"/>
        </w:rPr>
        <w:t>[21</w:t>
      </w:r>
      <w:r w:rsidR="00191483" w:rsidRPr="00D71AEE">
        <w:rPr>
          <w:rFonts w:ascii="Times New Roman" w:hAnsi="Times New Roman"/>
          <w:sz w:val="28"/>
          <w:szCs w:val="28"/>
        </w:rPr>
        <w:t>]</w:t>
      </w:r>
      <w:r w:rsidRPr="00716360">
        <w:rPr>
          <w:rFonts w:ascii="Times New Roman" w:hAnsi="Times New Roman"/>
          <w:sz w:val="28"/>
          <w:szCs w:val="28"/>
        </w:rPr>
        <w:t>.</w:t>
      </w: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t xml:space="preserve">Учитывая, что дети быстро утомляются при однообразной деятельности, целесообразно своевременно изменять характер занятий. Для сохранения высокого уровня работоспособности перерывы в тренировках по футболу должны быть частыми, но не продолжительными. Длительное бездействие снижает интерес детей к занятиям и отрицательно сказывается на результатах обучения. Короткие перерывы во время занятий оправданы физиологически, так как утомление у детей проходит быстро, поскольку восстановительный </w:t>
      </w:r>
      <w:r w:rsidRPr="00716360">
        <w:rPr>
          <w:rFonts w:ascii="Times New Roman" w:hAnsi="Times New Roman"/>
          <w:sz w:val="28"/>
          <w:szCs w:val="28"/>
        </w:rPr>
        <w:lastRenderedPageBreak/>
        <w:t>период после работы у детей короче, чем у взрослых. Наименьший восстановительный период наблю</w:t>
      </w:r>
      <w:r w:rsidR="007802B6">
        <w:rPr>
          <w:rFonts w:ascii="Times New Roman" w:hAnsi="Times New Roman"/>
          <w:sz w:val="28"/>
          <w:szCs w:val="28"/>
        </w:rPr>
        <w:t>дается у мальчиков 11 - 12 лет</w:t>
      </w:r>
      <w:r w:rsidRPr="00716360">
        <w:rPr>
          <w:rFonts w:ascii="Times New Roman" w:hAnsi="Times New Roman"/>
          <w:sz w:val="28"/>
          <w:szCs w:val="28"/>
        </w:rPr>
        <w:t>.</w:t>
      </w:r>
    </w:p>
    <w:p w:rsidR="00716360" w:rsidRP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t xml:space="preserve">В тесной связи с </w:t>
      </w:r>
      <w:proofErr w:type="gramStart"/>
      <w:r w:rsidRPr="00716360">
        <w:rPr>
          <w:rFonts w:ascii="Times New Roman" w:hAnsi="Times New Roman"/>
          <w:sz w:val="28"/>
          <w:szCs w:val="28"/>
        </w:rPr>
        <w:t>сердечно-сосудистой</w:t>
      </w:r>
      <w:proofErr w:type="gramEnd"/>
      <w:r w:rsidRPr="00716360">
        <w:rPr>
          <w:rFonts w:ascii="Times New Roman" w:hAnsi="Times New Roman"/>
          <w:sz w:val="28"/>
          <w:szCs w:val="28"/>
        </w:rPr>
        <w:t xml:space="preserve"> системой функционируют органы дыхания. Размеры и функциональные возможности дыхательного аппарата с возрастом увеличиваются. Окружность трудно клетки и размеры при дыхательных движениях прогрессивно возрастают. У мальчиков в возрасте от 7 до 12 лет окружность трудно клетки увеличивается с 59,9 до 67,8см, жизненная емкость легких возрастает с 1400 мл до 2200 мл.</w:t>
      </w:r>
    </w:p>
    <w:p w:rsidR="00716360" w:rsidRDefault="00716360" w:rsidP="00D75E9B">
      <w:pPr>
        <w:pStyle w:val="a8"/>
        <w:widowControl w:val="0"/>
        <w:spacing w:after="0" w:line="240" w:lineRule="auto"/>
        <w:ind w:left="0" w:firstLine="709"/>
        <w:jc w:val="both"/>
        <w:rPr>
          <w:rFonts w:ascii="Times New Roman" w:hAnsi="Times New Roman"/>
          <w:sz w:val="28"/>
          <w:szCs w:val="28"/>
        </w:rPr>
      </w:pPr>
      <w:r w:rsidRPr="00716360">
        <w:rPr>
          <w:rFonts w:ascii="Times New Roman" w:hAnsi="Times New Roman"/>
          <w:sz w:val="28"/>
          <w:szCs w:val="28"/>
        </w:rPr>
        <w:t>Развитие силы дыхательных мышц детей обеспечивает большую глубину дыхания, создает возможность значительного увеличения легочной вентиляции, необходимой во время интенсивной мышечной работы. У мальчиков сила дыхательных мышц с возрастом изменяется, однако наибольшее ее увеличение наблюдается в возрасте от 9 до 11 лет. У детей при мышечной работе потребление кислорода на 1 кг веса выше, чем у взрослых. В связи с этим занятия футболом, проводимые на открытом воздухе, имеют большое значение для улучшений работы органов дыхания и для всего организма в целом [</w:t>
      </w:r>
      <w:r w:rsidR="00CB4A40">
        <w:rPr>
          <w:rFonts w:ascii="Times New Roman" w:hAnsi="Times New Roman"/>
          <w:sz w:val="28"/>
          <w:szCs w:val="28"/>
        </w:rPr>
        <w:t>13</w:t>
      </w:r>
      <w:r w:rsidRPr="00716360">
        <w:rPr>
          <w:rFonts w:ascii="Times New Roman" w:hAnsi="Times New Roman"/>
          <w:sz w:val="28"/>
          <w:szCs w:val="28"/>
        </w:rPr>
        <w:t>].</w:t>
      </w:r>
    </w:p>
    <w:p w:rsidR="000B2632" w:rsidRDefault="000B2632" w:rsidP="00D75E9B">
      <w:pPr>
        <w:pStyle w:val="a8"/>
        <w:widowControl w:val="0"/>
        <w:spacing w:after="0" w:line="240" w:lineRule="auto"/>
        <w:ind w:left="0" w:firstLine="709"/>
        <w:jc w:val="both"/>
        <w:rPr>
          <w:rFonts w:ascii="Times New Roman" w:hAnsi="Times New Roman"/>
          <w:sz w:val="28"/>
          <w:szCs w:val="28"/>
        </w:rPr>
      </w:pPr>
    </w:p>
    <w:p w:rsidR="000B2632" w:rsidRDefault="000B2632" w:rsidP="00D75E9B">
      <w:pPr>
        <w:pStyle w:val="a8"/>
        <w:widowControl w:val="0"/>
        <w:spacing w:after="0" w:line="240" w:lineRule="auto"/>
        <w:ind w:left="0" w:firstLine="709"/>
        <w:jc w:val="both"/>
        <w:rPr>
          <w:rFonts w:ascii="Times New Roman" w:hAnsi="Times New Roman"/>
          <w:sz w:val="28"/>
          <w:szCs w:val="28"/>
        </w:rPr>
      </w:pPr>
    </w:p>
    <w:p w:rsidR="000B2632" w:rsidRDefault="00D72A8A" w:rsidP="00D75E9B">
      <w:pPr>
        <w:pStyle w:val="a8"/>
        <w:widowControl w:val="0"/>
        <w:spacing w:after="0" w:line="240" w:lineRule="auto"/>
        <w:ind w:left="0" w:firstLine="709"/>
        <w:jc w:val="center"/>
        <w:rPr>
          <w:rFonts w:ascii="Times New Roman" w:hAnsi="Times New Roman"/>
          <w:b/>
          <w:sz w:val="28"/>
          <w:szCs w:val="28"/>
        </w:rPr>
      </w:pPr>
      <w:r>
        <w:rPr>
          <w:rFonts w:ascii="Times New Roman" w:hAnsi="Times New Roman"/>
          <w:b/>
          <w:sz w:val="28"/>
          <w:szCs w:val="28"/>
        </w:rPr>
        <w:t xml:space="preserve">1.6 Психологическая подготовка </w:t>
      </w:r>
      <w:r w:rsidR="000B2632" w:rsidRPr="000B2632">
        <w:rPr>
          <w:rFonts w:ascii="Times New Roman" w:hAnsi="Times New Roman"/>
          <w:b/>
          <w:sz w:val="28"/>
          <w:szCs w:val="28"/>
        </w:rPr>
        <w:t>футболистов</w:t>
      </w:r>
    </w:p>
    <w:p w:rsidR="003B0074" w:rsidRDefault="003B0074" w:rsidP="00D75E9B">
      <w:pPr>
        <w:pStyle w:val="a8"/>
        <w:widowControl w:val="0"/>
        <w:spacing w:after="0" w:line="240" w:lineRule="auto"/>
        <w:ind w:left="0" w:firstLine="709"/>
        <w:jc w:val="center"/>
        <w:rPr>
          <w:rFonts w:ascii="Times New Roman" w:hAnsi="Times New Roman"/>
          <w:b/>
          <w:sz w:val="28"/>
          <w:szCs w:val="28"/>
        </w:rPr>
      </w:pPr>
    </w:p>
    <w:p w:rsidR="000B2632" w:rsidRDefault="000B2632"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Психологическая подготовка направлена на совершенствование механизмов нервно-психической регуляции функций организма и поведения футболистов. </w:t>
      </w:r>
    </w:p>
    <w:p w:rsidR="000B2632" w:rsidRDefault="00514FAE"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Спортивная тренировка характеризуется значительными психическими напряжениями, постоянным «преодолением самого себя»; она требует строгой дисциплины и соблюдение режима. Эффективность подготовки зависит и от психической устойчивости футболистов</w:t>
      </w:r>
      <w:r w:rsidR="008A7F86">
        <w:rPr>
          <w:rFonts w:ascii="Times New Roman" w:hAnsi="Times New Roman"/>
          <w:sz w:val="28"/>
          <w:szCs w:val="28"/>
        </w:rPr>
        <w:t xml:space="preserve"> [15</w:t>
      </w:r>
      <w:r w:rsidR="00191483" w:rsidRPr="00D71AEE">
        <w:rPr>
          <w:rFonts w:ascii="Times New Roman" w:hAnsi="Times New Roman"/>
          <w:sz w:val="28"/>
          <w:szCs w:val="28"/>
        </w:rPr>
        <w:t>]</w:t>
      </w:r>
      <w:r>
        <w:rPr>
          <w:rFonts w:ascii="Times New Roman" w:hAnsi="Times New Roman"/>
          <w:sz w:val="28"/>
          <w:szCs w:val="28"/>
        </w:rPr>
        <w:t>.</w:t>
      </w:r>
    </w:p>
    <w:p w:rsidR="00514FAE" w:rsidRDefault="00514FAE"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Основные психические качества, необходимые футболисту формируются и совершенствуются в процессе ежедневых тренировочных занятий, в активной соревновательной деятельности. Поэтому там, где процесс подготовки </w:t>
      </w:r>
      <w:r>
        <w:rPr>
          <w:rFonts w:ascii="Times New Roman" w:hAnsi="Times New Roman"/>
          <w:sz w:val="28"/>
          <w:szCs w:val="28"/>
        </w:rPr>
        <w:lastRenderedPageBreak/>
        <w:t>организован методически правильно и есть хорошая основа для совершенствования этих качеств.</w:t>
      </w:r>
    </w:p>
    <w:p w:rsidR="004F714E" w:rsidRDefault="004F714E"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Психологическая подготовка должна быть поставлена в один ряд с физической, технической, тактической и теоретической подготовкой. Психологическая подготовка футболистов включает в себя: общую психологическую подготовку и психологическую подготовку к предстоящим соревнованиям</w:t>
      </w:r>
      <w:r w:rsidR="00F14FB3" w:rsidRPr="00F14FB3">
        <w:rPr>
          <w:rFonts w:ascii="Times New Roman" w:hAnsi="Times New Roman"/>
          <w:sz w:val="28"/>
          <w:szCs w:val="28"/>
        </w:rPr>
        <w:t xml:space="preserve"> [</w:t>
      </w:r>
      <w:r w:rsidR="008A7F86">
        <w:rPr>
          <w:rFonts w:ascii="Times New Roman" w:hAnsi="Times New Roman"/>
          <w:sz w:val="28"/>
          <w:szCs w:val="28"/>
        </w:rPr>
        <w:t>24</w:t>
      </w:r>
      <w:r w:rsidR="00F14FB3" w:rsidRPr="00F14FB3">
        <w:rPr>
          <w:rFonts w:ascii="Times New Roman" w:hAnsi="Times New Roman"/>
          <w:sz w:val="28"/>
          <w:szCs w:val="28"/>
        </w:rPr>
        <w:t>]</w:t>
      </w:r>
      <w:r>
        <w:rPr>
          <w:rFonts w:ascii="Times New Roman" w:hAnsi="Times New Roman"/>
          <w:sz w:val="28"/>
          <w:szCs w:val="28"/>
        </w:rPr>
        <w:t>.</w:t>
      </w:r>
    </w:p>
    <w:p w:rsidR="000B2632" w:rsidRPr="000B2632" w:rsidRDefault="000B2632" w:rsidP="00D75E9B">
      <w:pPr>
        <w:pStyle w:val="a8"/>
        <w:widowControl w:val="0"/>
        <w:spacing w:after="0" w:line="240" w:lineRule="auto"/>
        <w:ind w:left="0" w:firstLine="709"/>
        <w:jc w:val="both"/>
        <w:rPr>
          <w:rFonts w:ascii="Times New Roman" w:hAnsi="Times New Roman"/>
          <w:sz w:val="28"/>
          <w:szCs w:val="28"/>
        </w:rPr>
      </w:pPr>
      <w:r w:rsidRPr="000B2632">
        <w:rPr>
          <w:rFonts w:ascii="Times New Roman" w:hAnsi="Times New Roman"/>
          <w:sz w:val="28"/>
          <w:szCs w:val="28"/>
        </w:rPr>
        <w:t>Футбол - соревнование не двух спортсменов, а двух коллективов, команд. Высокая спортивная форма всех игроков может стать важным помощником команды на пути ее к успеху. При этом ведущим элементом считается психологическая готовность игрока к соревнованию.</w:t>
      </w:r>
    </w:p>
    <w:p w:rsidR="000B2632" w:rsidRPr="000B2632" w:rsidRDefault="000B2632" w:rsidP="00D75E9B">
      <w:pPr>
        <w:pStyle w:val="a8"/>
        <w:widowControl w:val="0"/>
        <w:spacing w:after="0" w:line="240" w:lineRule="auto"/>
        <w:ind w:left="0" w:firstLine="709"/>
        <w:jc w:val="both"/>
        <w:rPr>
          <w:rFonts w:ascii="Times New Roman" w:hAnsi="Times New Roman"/>
          <w:sz w:val="28"/>
          <w:szCs w:val="28"/>
        </w:rPr>
      </w:pPr>
      <w:r w:rsidRPr="000B2632">
        <w:rPr>
          <w:rFonts w:ascii="Times New Roman" w:hAnsi="Times New Roman"/>
          <w:sz w:val="28"/>
          <w:szCs w:val="28"/>
        </w:rPr>
        <w:t>Итоги выступления команды в крупномасштабных соревнованиях (в чемпионате мира, Европы, страны), при прочих равных условиях с соперниками, в значительной мере зависят от качества психологической подготовки игроков.</w:t>
      </w:r>
    </w:p>
    <w:p w:rsidR="000B2632" w:rsidRPr="000B2632" w:rsidRDefault="000B2632" w:rsidP="00D75E9B">
      <w:pPr>
        <w:pStyle w:val="a8"/>
        <w:widowControl w:val="0"/>
        <w:spacing w:after="0" w:line="240" w:lineRule="auto"/>
        <w:ind w:left="0" w:firstLine="709"/>
        <w:jc w:val="both"/>
        <w:rPr>
          <w:rFonts w:ascii="Times New Roman" w:hAnsi="Times New Roman"/>
          <w:sz w:val="28"/>
          <w:szCs w:val="28"/>
        </w:rPr>
      </w:pPr>
      <w:r w:rsidRPr="000B2632">
        <w:rPr>
          <w:rFonts w:ascii="Times New Roman" w:hAnsi="Times New Roman"/>
          <w:sz w:val="28"/>
          <w:szCs w:val="28"/>
        </w:rPr>
        <w:t>В психологической подготовке очень важен характер задач, поставленных перед командой. Нельзя допустить, чтобы это были непосильные задачи, нельзя и довольствоваться малым. Задачи эти должны быть посильными и отвечать возможностям команды на сегодня с перспективой на завтра.</w:t>
      </w:r>
    </w:p>
    <w:p w:rsidR="000B2632" w:rsidRPr="000B2632" w:rsidRDefault="000B2632" w:rsidP="00D75E9B">
      <w:pPr>
        <w:pStyle w:val="a8"/>
        <w:widowControl w:val="0"/>
        <w:spacing w:after="0" w:line="240" w:lineRule="auto"/>
        <w:ind w:left="0" w:firstLine="709"/>
        <w:jc w:val="both"/>
        <w:rPr>
          <w:rFonts w:ascii="Times New Roman" w:hAnsi="Times New Roman"/>
          <w:sz w:val="28"/>
          <w:szCs w:val="28"/>
        </w:rPr>
      </w:pPr>
      <w:r w:rsidRPr="000B2632">
        <w:rPr>
          <w:rFonts w:ascii="Times New Roman" w:hAnsi="Times New Roman"/>
          <w:sz w:val="28"/>
          <w:szCs w:val="28"/>
        </w:rPr>
        <w:t>Особые (и немалые) трудности в психологической подготовке возникают у тренеров детских и юношеских команд: ведь психика детей (да и юношей) еще недостаточно</w:t>
      </w:r>
      <w:r w:rsidR="007802B6">
        <w:rPr>
          <w:rFonts w:ascii="Times New Roman" w:hAnsi="Times New Roman"/>
          <w:sz w:val="28"/>
          <w:szCs w:val="28"/>
        </w:rPr>
        <w:t xml:space="preserve"> устойчива, порою очень ранима</w:t>
      </w:r>
      <w:r w:rsidRPr="000B2632">
        <w:rPr>
          <w:rFonts w:ascii="Times New Roman" w:hAnsi="Times New Roman"/>
          <w:sz w:val="28"/>
          <w:szCs w:val="28"/>
        </w:rPr>
        <w:t>.</w:t>
      </w:r>
    </w:p>
    <w:p w:rsidR="000B2632" w:rsidRPr="000B2632" w:rsidRDefault="000B2632" w:rsidP="00D75E9B">
      <w:pPr>
        <w:pStyle w:val="a8"/>
        <w:widowControl w:val="0"/>
        <w:spacing w:after="0" w:line="240" w:lineRule="auto"/>
        <w:ind w:left="0" w:firstLine="709"/>
        <w:jc w:val="both"/>
        <w:rPr>
          <w:rFonts w:ascii="Times New Roman" w:hAnsi="Times New Roman"/>
          <w:sz w:val="28"/>
          <w:szCs w:val="28"/>
        </w:rPr>
      </w:pPr>
      <w:r w:rsidRPr="000B2632">
        <w:rPr>
          <w:rFonts w:ascii="Times New Roman" w:hAnsi="Times New Roman"/>
          <w:sz w:val="28"/>
          <w:szCs w:val="28"/>
        </w:rPr>
        <w:t xml:space="preserve">Главные средства воздействия тренера на психику футболиста - слово, голос, интонация. Слово тренера может поднять игрока на спортивный подвиг, а может и свести все усилия </w:t>
      </w:r>
      <w:proofErr w:type="gramStart"/>
      <w:r w:rsidRPr="000B2632">
        <w:rPr>
          <w:rFonts w:ascii="Times New Roman" w:hAnsi="Times New Roman"/>
          <w:sz w:val="28"/>
          <w:szCs w:val="28"/>
        </w:rPr>
        <w:t>на</w:t>
      </w:r>
      <w:proofErr w:type="gramEnd"/>
      <w:r w:rsidRPr="000B2632">
        <w:rPr>
          <w:rFonts w:ascii="Times New Roman" w:hAnsi="Times New Roman"/>
          <w:sz w:val="28"/>
          <w:szCs w:val="28"/>
        </w:rPr>
        <w:t xml:space="preserve"> нет. Слово тренера должно быть справедливым, убедительным, доходчивым и верным. В нем - не место упрекам, бестактности, грубости. Голос тренера должен меняться в зависимости от обстоятельств и от того, с кем наставник ведет разговор. Но в принципе он должен сохранять среднюю тональность и не переходить ни на высокие ноты, ни (тем более) на </w:t>
      </w:r>
      <w:r w:rsidRPr="000B2632">
        <w:rPr>
          <w:rFonts w:ascii="Times New Roman" w:hAnsi="Times New Roman"/>
          <w:sz w:val="28"/>
          <w:szCs w:val="28"/>
        </w:rPr>
        <w:lastRenderedPageBreak/>
        <w:t>грубый окрик или крик. Надо знать, когда повысить, а когда снизить тон.</w:t>
      </w:r>
    </w:p>
    <w:p w:rsidR="000B2632" w:rsidRPr="005B24C4" w:rsidRDefault="000B2632" w:rsidP="00D75E9B">
      <w:pPr>
        <w:pStyle w:val="a8"/>
        <w:widowControl w:val="0"/>
        <w:spacing w:after="0" w:line="240" w:lineRule="auto"/>
        <w:ind w:left="0" w:firstLine="709"/>
        <w:jc w:val="both"/>
        <w:rPr>
          <w:rFonts w:ascii="Times New Roman" w:hAnsi="Times New Roman"/>
          <w:sz w:val="28"/>
          <w:szCs w:val="28"/>
        </w:rPr>
      </w:pPr>
      <w:r w:rsidRPr="000B2632">
        <w:rPr>
          <w:rFonts w:ascii="Times New Roman" w:hAnsi="Times New Roman"/>
          <w:sz w:val="28"/>
          <w:szCs w:val="28"/>
        </w:rPr>
        <w:t>Состояние повышенного возбуждения у футболистов может вызвать и сам тренер, если, давая установку на игру (в день матча), будет излишне требовательно говорить о задаче команды «выиграть во что бы то ни стало». Еще хуже, если это настоятельное требование высказать «досрочно» и в такой форме, которая не допускает даже попытки оспорить или просто возразить: «Выиграть, выиграть, и только выи</w:t>
      </w:r>
      <w:r w:rsidR="007B70B0">
        <w:rPr>
          <w:rFonts w:ascii="Times New Roman" w:hAnsi="Times New Roman"/>
          <w:sz w:val="28"/>
          <w:szCs w:val="28"/>
        </w:rPr>
        <w:t>грать!» В результате такой «</w:t>
      </w:r>
      <w:r w:rsidRPr="000B2632">
        <w:rPr>
          <w:rFonts w:ascii="Times New Roman" w:hAnsi="Times New Roman"/>
          <w:sz w:val="28"/>
          <w:szCs w:val="28"/>
        </w:rPr>
        <w:t>накачки» в сознании игроков возникнет изолированный очаг возбуждения, который может вначале затормозить, а затем и подавить все остальные начала. Для ребят и так ясно: соревноваться они выходят для того, чтобы побеждать. И чересчур часто напоминать им об этом нет нужды [</w:t>
      </w:r>
      <w:r w:rsidR="008A7F86" w:rsidRPr="00C11595">
        <w:rPr>
          <w:rFonts w:ascii="Times New Roman" w:hAnsi="Times New Roman"/>
          <w:sz w:val="28"/>
          <w:szCs w:val="28"/>
        </w:rPr>
        <w:t>20</w:t>
      </w:r>
      <w:r w:rsidRPr="000B2632">
        <w:rPr>
          <w:rFonts w:ascii="Times New Roman" w:hAnsi="Times New Roman"/>
          <w:sz w:val="28"/>
          <w:szCs w:val="28"/>
        </w:rPr>
        <w:t>].</w:t>
      </w:r>
    </w:p>
    <w:p w:rsidR="00624039" w:rsidRPr="00624039" w:rsidRDefault="00624039" w:rsidP="00D75E9B">
      <w:pPr>
        <w:pStyle w:val="a8"/>
        <w:widowControl w:val="0"/>
        <w:spacing w:after="0" w:line="240" w:lineRule="auto"/>
        <w:ind w:left="0" w:firstLine="709"/>
        <w:jc w:val="both"/>
        <w:rPr>
          <w:rFonts w:ascii="Times New Roman" w:hAnsi="Times New Roman"/>
          <w:sz w:val="28"/>
          <w:szCs w:val="28"/>
        </w:rPr>
      </w:pPr>
      <w:r w:rsidRPr="00624039">
        <w:rPr>
          <w:rFonts w:ascii="Times New Roman" w:hAnsi="Times New Roman"/>
          <w:sz w:val="28"/>
          <w:szCs w:val="28"/>
        </w:rPr>
        <w:t xml:space="preserve">В процессе игры тренеру не следует выдавать игрокам свое психологическое состояние (оно может выразиться в заметных для футболистов возбужденных движениях; в чрезмерно активном руководстве игрой): волнение наставника тут же передается ученикам. Неверно действуют тренеры, стремясь подсказать </w:t>
      </w:r>
      <w:proofErr w:type="gramStart"/>
      <w:r w:rsidRPr="00624039">
        <w:rPr>
          <w:rFonts w:ascii="Times New Roman" w:hAnsi="Times New Roman"/>
          <w:sz w:val="28"/>
          <w:szCs w:val="28"/>
        </w:rPr>
        <w:t>футболисту</w:t>
      </w:r>
      <w:proofErr w:type="gramEnd"/>
      <w:r w:rsidRPr="00624039">
        <w:rPr>
          <w:rFonts w:ascii="Times New Roman" w:hAnsi="Times New Roman"/>
          <w:sz w:val="28"/>
          <w:szCs w:val="28"/>
        </w:rPr>
        <w:t xml:space="preserve"> верный ход в момент, когда тот уже сам выбрал средство решения конкретной сиюминутной тактической задачи: сигнал тренера вызывает у игрока растерянность, ставит перед необходимостью быстро выбирать уже из двух возможных решений одно. Игрок теряет время, теряется и во многих случаях ошибается. Учить надо не в процессе игры, а на тренировках. Лишать игрока инициативы - значит воспитывать из него «автомата». Наоборот, в детском и юношеском возрасте всячески поощрять инициативу футболистов, если ее проявление идет на пользу команде. Инициатива - сестра творчества, а творчество игрока в процессе матча, направленное на оригинальное решение обуслов</w:t>
      </w:r>
      <w:r w:rsidR="0067443A">
        <w:rPr>
          <w:rFonts w:ascii="Times New Roman" w:hAnsi="Times New Roman"/>
          <w:sz w:val="28"/>
          <w:szCs w:val="28"/>
        </w:rPr>
        <w:t>ленных матчем тактических задач</w:t>
      </w:r>
      <w:r w:rsidRPr="00624039">
        <w:rPr>
          <w:rFonts w:ascii="Times New Roman" w:hAnsi="Times New Roman"/>
          <w:sz w:val="28"/>
          <w:szCs w:val="28"/>
        </w:rPr>
        <w:t xml:space="preserve"> - признак способностей, даже таланта футб</w:t>
      </w:r>
      <w:r w:rsidR="00156BCD">
        <w:rPr>
          <w:rFonts w:ascii="Times New Roman" w:hAnsi="Times New Roman"/>
          <w:sz w:val="28"/>
          <w:szCs w:val="28"/>
        </w:rPr>
        <w:t>олиста, поистине бесценный дар</w:t>
      </w:r>
      <w:r w:rsidR="0067443A">
        <w:rPr>
          <w:rFonts w:ascii="Times New Roman" w:hAnsi="Times New Roman"/>
          <w:sz w:val="28"/>
          <w:szCs w:val="28"/>
        </w:rPr>
        <w:t>[2</w:t>
      </w:r>
      <w:r w:rsidR="00156BCD" w:rsidRPr="00156BCD">
        <w:rPr>
          <w:rFonts w:ascii="Times New Roman" w:hAnsi="Times New Roman"/>
          <w:sz w:val="28"/>
          <w:szCs w:val="28"/>
        </w:rPr>
        <w:t>]</w:t>
      </w:r>
      <w:r w:rsidRPr="00624039">
        <w:rPr>
          <w:rFonts w:ascii="Times New Roman" w:hAnsi="Times New Roman"/>
          <w:sz w:val="28"/>
          <w:szCs w:val="28"/>
        </w:rPr>
        <w:t>.</w:t>
      </w:r>
    </w:p>
    <w:p w:rsidR="00624039" w:rsidRPr="00624039" w:rsidRDefault="00624039" w:rsidP="00D75E9B">
      <w:pPr>
        <w:pStyle w:val="a8"/>
        <w:widowControl w:val="0"/>
        <w:spacing w:after="0" w:line="240" w:lineRule="auto"/>
        <w:ind w:left="0" w:firstLine="709"/>
        <w:jc w:val="both"/>
        <w:rPr>
          <w:rFonts w:ascii="Times New Roman" w:hAnsi="Times New Roman"/>
          <w:sz w:val="28"/>
          <w:szCs w:val="28"/>
        </w:rPr>
      </w:pPr>
      <w:r w:rsidRPr="00624039">
        <w:rPr>
          <w:rFonts w:ascii="Times New Roman" w:hAnsi="Times New Roman"/>
          <w:sz w:val="28"/>
          <w:szCs w:val="28"/>
        </w:rPr>
        <w:t xml:space="preserve">Опытные игроки настраивают себя на соперничество каждый по-своему: кто </w:t>
      </w:r>
      <w:r w:rsidR="00D72A8A">
        <w:rPr>
          <w:rFonts w:ascii="Times New Roman" w:hAnsi="Times New Roman"/>
          <w:sz w:val="28"/>
          <w:szCs w:val="28"/>
        </w:rPr>
        <w:t>–</w:t>
      </w:r>
      <w:r w:rsidRPr="00624039">
        <w:rPr>
          <w:rFonts w:ascii="Times New Roman" w:hAnsi="Times New Roman"/>
          <w:sz w:val="28"/>
          <w:szCs w:val="28"/>
        </w:rPr>
        <w:t xml:space="preserve"> само</w:t>
      </w:r>
      <w:r w:rsidR="00D72A8A">
        <w:rPr>
          <w:rFonts w:ascii="Times New Roman" w:hAnsi="Times New Roman"/>
          <w:sz w:val="28"/>
          <w:szCs w:val="28"/>
        </w:rPr>
        <w:t xml:space="preserve"> </w:t>
      </w:r>
      <w:r w:rsidRPr="00624039">
        <w:rPr>
          <w:rFonts w:ascii="Times New Roman" w:hAnsi="Times New Roman"/>
          <w:sz w:val="28"/>
          <w:szCs w:val="28"/>
        </w:rPr>
        <w:t>убеждением, успокоением; кто - разминкой.</w:t>
      </w:r>
    </w:p>
    <w:p w:rsidR="00624039" w:rsidRPr="00624039" w:rsidRDefault="00624039" w:rsidP="00D75E9B">
      <w:pPr>
        <w:pStyle w:val="a8"/>
        <w:widowControl w:val="0"/>
        <w:spacing w:after="0" w:line="240" w:lineRule="auto"/>
        <w:ind w:left="0" w:firstLine="709"/>
        <w:jc w:val="both"/>
        <w:rPr>
          <w:rFonts w:ascii="Times New Roman" w:hAnsi="Times New Roman"/>
          <w:sz w:val="28"/>
          <w:szCs w:val="28"/>
        </w:rPr>
      </w:pPr>
      <w:r w:rsidRPr="00624039">
        <w:rPr>
          <w:rFonts w:ascii="Times New Roman" w:hAnsi="Times New Roman"/>
          <w:sz w:val="28"/>
          <w:szCs w:val="28"/>
        </w:rPr>
        <w:t xml:space="preserve">Есть у футболистов и разные приметы, которые могут и лучшему </w:t>
      </w:r>
      <w:r w:rsidRPr="00624039">
        <w:rPr>
          <w:rFonts w:ascii="Times New Roman" w:hAnsi="Times New Roman"/>
          <w:sz w:val="28"/>
          <w:szCs w:val="28"/>
        </w:rPr>
        <w:lastRenderedPageBreak/>
        <w:t>настрою на игру способствовать и мешать этому. С этим злом тренеру надо решительно бороться, всячески разбивать веру в любую примету.</w:t>
      </w:r>
    </w:p>
    <w:p w:rsidR="00624039" w:rsidRPr="00624039" w:rsidRDefault="00624039" w:rsidP="00D75E9B">
      <w:pPr>
        <w:pStyle w:val="a8"/>
        <w:widowControl w:val="0"/>
        <w:spacing w:after="0" w:line="240" w:lineRule="auto"/>
        <w:ind w:left="0" w:firstLine="709"/>
        <w:jc w:val="both"/>
        <w:rPr>
          <w:rFonts w:ascii="Times New Roman" w:hAnsi="Times New Roman"/>
          <w:sz w:val="28"/>
          <w:szCs w:val="28"/>
        </w:rPr>
      </w:pPr>
      <w:r w:rsidRPr="00624039">
        <w:rPr>
          <w:rFonts w:ascii="Times New Roman" w:hAnsi="Times New Roman"/>
          <w:sz w:val="28"/>
          <w:szCs w:val="28"/>
        </w:rPr>
        <w:t>Об игре думать в дни до нее. А в день игры - отвлекаться от футбола (чтобы сохранить свежесть психики): читать книги, журналы, газеты, играть в шахматы и шашки, совершать прогулки и беседовать с товарищами на отвлеченные темы [</w:t>
      </w:r>
      <w:r w:rsidR="0067443A">
        <w:rPr>
          <w:rFonts w:ascii="Times New Roman" w:hAnsi="Times New Roman"/>
          <w:sz w:val="28"/>
          <w:szCs w:val="28"/>
        </w:rPr>
        <w:t>3</w:t>
      </w:r>
      <w:r w:rsidR="0067443A" w:rsidRPr="0067443A">
        <w:rPr>
          <w:rFonts w:ascii="Times New Roman" w:hAnsi="Times New Roman"/>
          <w:sz w:val="28"/>
          <w:szCs w:val="28"/>
        </w:rPr>
        <w:t>2</w:t>
      </w:r>
      <w:r w:rsidRPr="00624039">
        <w:rPr>
          <w:rFonts w:ascii="Times New Roman" w:hAnsi="Times New Roman"/>
          <w:sz w:val="28"/>
          <w:szCs w:val="28"/>
        </w:rPr>
        <w:t>].</w:t>
      </w:r>
    </w:p>
    <w:p w:rsidR="00624039" w:rsidRPr="00624039" w:rsidRDefault="00624039" w:rsidP="00D75E9B">
      <w:pPr>
        <w:pStyle w:val="a8"/>
        <w:widowControl w:val="0"/>
        <w:spacing w:after="0" w:line="240" w:lineRule="auto"/>
        <w:ind w:left="0" w:firstLine="709"/>
        <w:jc w:val="both"/>
        <w:rPr>
          <w:rFonts w:ascii="Times New Roman" w:hAnsi="Times New Roman"/>
          <w:sz w:val="28"/>
          <w:szCs w:val="28"/>
        </w:rPr>
      </w:pPr>
      <w:r w:rsidRPr="00624039">
        <w:rPr>
          <w:rFonts w:ascii="Times New Roman" w:hAnsi="Times New Roman"/>
          <w:sz w:val="28"/>
          <w:szCs w:val="28"/>
        </w:rPr>
        <w:t>Не преувеличивать силы соперника. Это может привести к потере чувства уверенности, к возникновению мысли о поражении и его последствиях, в конце концов - к снижению эмоционального настроя. Не конечный результат соревнования должен занимать игрока, а сама игра, поиски методов и средств достижения победы, целесообразных действий, взаимоп</w:t>
      </w:r>
      <w:r w:rsidR="007B70B0">
        <w:rPr>
          <w:rFonts w:ascii="Times New Roman" w:hAnsi="Times New Roman"/>
          <w:sz w:val="28"/>
          <w:szCs w:val="28"/>
        </w:rPr>
        <w:t xml:space="preserve">онимания с партнерами. Всякая </w:t>
      </w:r>
      <w:proofErr w:type="spellStart"/>
      <w:r w:rsidR="007B70B0">
        <w:rPr>
          <w:rFonts w:ascii="Times New Roman" w:hAnsi="Times New Roman"/>
          <w:sz w:val="28"/>
          <w:szCs w:val="28"/>
        </w:rPr>
        <w:t>де</w:t>
      </w:r>
      <w:r w:rsidRPr="00624039">
        <w:rPr>
          <w:rFonts w:ascii="Times New Roman" w:hAnsi="Times New Roman"/>
          <w:sz w:val="28"/>
          <w:szCs w:val="28"/>
        </w:rPr>
        <w:t>мобилизованность</w:t>
      </w:r>
      <w:proofErr w:type="spellEnd"/>
      <w:r w:rsidRPr="00624039">
        <w:rPr>
          <w:rFonts w:ascii="Times New Roman" w:hAnsi="Times New Roman"/>
          <w:sz w:val="28"/>
          <w:szCs w:val="28"/>
        </w:rPr>
        <w:t>, вызванная чувством самоуверенности и недооценкой силы соперника, ведет к снижению игрового тонуса и боеспособности футболиста.</w:t>
      </w:r>
    </w:p>
    <w:p w:rsidR="00624039" w:rsidRPr="005B24C4" w:rsidRDefault="00624039" w:rsidP="00D75E9B">
      <w:pPr>
        <w:pStyle w:val="a8"/>
        <w:widowControl w:val="0"/>
        <w:spacing w:after="0" w:line="240" w:lineRule="auto"/>
        <w:ind w:left="0" w:firstLine="709"/>
        <w:jc w:val="both"/>
        <w:rPr>
          <w:rFonts w:ascii="Times New Roman" w:hAnsi="Times New Roman"/>
          <w:sz w:val="28"/>
          <w:szCs w:val="28"/>
        </w:rPr>
      </w:pPr>
      <w:r w:rsidRPr="00624039">
        <w:rPr>
          <w:rFonts w:ascii="Times New Roman" w:hAnsi="Times New Roman"/>
          <w:sz w:val="28"/>
          <w:szCs w:val="28"/>
        </w:rPr>
        <w:t xml:space="preserve">Еще до начала игры можно эффективно для команды воздействовать на соперников. Так, дружное и громкое (на едином вздохе) приветствие соперников демонстрирует единство команды, ее дружный, высокий настрой на игру. Надо дружно приветствовать и зрителей (до некоторой степени это еще до игры помогает завоевать их симпатии), после чего разбежаться по полю и сделать несколько демонстративных (в меру, конечно) ускорений, еще </w:t>
      </w:r>
      <w:proofErr w:type="gramStart"/>
      <w:r w:rsidRPr="00624039">
        <w:rPr>
          <w:rFonts w:ascii="Times New Roman" w:hAnsi="Times New Roman"/>
          <w:sz w:val="28"/>
          <w:szCs w:val="28"/>
        </w:rPr>
        <w:t>разок</w:t>
      </w:r>
      <w:proofErr w:type="gramEnd"/>
      <w:r w:rsidRPr="00624039">
        <w:rPr>
          <w:rFonts w:ascii="Times New Roman" w:hAnsi="Times New Roman"/>
          <w:sz w:val="28"/>
          <w:szCs w:val="28"/>
        </w:rPr>
        <w:t xml:space="preserve"> показывая соперникам уверенность и готов</w:t>
      </w:r>
      <w:r w:rsidR="00156BCD">
        <w:rPr>
          <w:rFonts w:ascii="Times New Roman" w:hAnsi="Times New Roman"/>
          <w:sz w:val="28"/>
          <w:szCs w:val="28"/>
        </w:rPr>
        <w:t>ность к борьбе на любом уровне</w:t>
      </w:r>
      <w:r w:rsidRPr="00624039">
        <w:rPr>
          <w:rFonts w:ascii="Times New Roman" w:hAnsi="Times New Roman"/>
          <w:sz w:val="28"/>
          <w:szCs w:val="28"/>
        </w:rPr>
        <w:t>.</w:t>
      </w:r>
    </w:p>
    <w:p w:rsidR="005328DB" w:rsidRPr="005328DB" w:rsidRDefault="005328DB" w:rsidP="00D75E9B">
      <w:pPr>
        <w:pStyle w:val="a8"/>
        <w:widowControl w:val="0"/>
        <w:spacing w:after="0" w:line="240" w:lineRule="auto"/>
        <w:ind w:left="0" w:firstLine="709"/>
        <w:jc w:val="both"/>
        <w:rPr>
          <w:rFonts w:ascii="Times New Roman" w:hAnsi="Times New Roman"/>
          <w:sz w:val="28"/>
          <w:szCs w:val="28"/>
        </w:rPr>
      </w:pPr>
      <w:r w:rsidRPr="005328DB">
        <w:rPr>
          <w:rFonts w:ascii="Times New Roman" w:hAnsi="Times New Roman"/>
          <w:sz w:val="28"/>
          <w:szCs w:val="28"/>
        </w:rPr>
        <w:t>Игру команды нетрудно «сломать», а в результате - потерпеть поражение, если проходить мимо многих так называемых мелочей, которые нередко либо мобилизуют (если их предусмотреть и тщательно учесть), либо демобилизуют команду в психологическом плане.</w:t>
      </w:r>
    </w:p>
    <w:p w:rsidR="005328DB" w:rsidRDefault="005328DB" w:rsidP="00D75E9B">
      <w:pPr>
        <w:pStyle w:val="a8"/>
        <w:widowControl w:val="0"/>
        <w:spacing w:after="0" w:line="240" w:lineRule="auto"/>
        <w:ind w:left="0" w:firstLine="709"/>
        <w:jc w:val="both"/>
        <w:rPr>
          <w:rFonts w:ascii="Times New Roman" w:hAnsi="Times New Roman"/>
          <w:sz w:val="28"/>
          <w:szCs w:val="28"/>
        </w:rPr>
      </w:pPr>
      <w:r w:rsidRPr="005328DB">
        <w:rPr>
          <w:rFonts w:ascii="Times New Roman" w:hAnsi="Times New Roman"/>
          <w:sz w:val="28"/>
          <w:szCs w:val="28"/>
        </w:rPr>
        <w:t>У волевой команды с хорошей психологической подготовкой такая реакц</w:t>
      </w:r>
      <w:r w:rsidR="007B70B0">
        <w:rPr>
          <w:rFonts w:ascii="Times New Roman" w:hAnsi="Times New Roman"/>
          <w:sz w:val="28"/>
          <w:szCs w:val="28"/>
        </w:rPr>
        <w:t xml:space="preserve">ия соперника на неудачу вызовет </w:t>
      </w:r>
      <w:r w:rsidR="00D72A8A">
        <w:rPr>
          <w:rFonts w:ascii="Times New Roman" w:hAnsi="Times New Roman"/>
          <w:sz w:val="28"/>
          <w:szCs w:val="28"/>
        </w:rPr>
        <w:t xml:space="preserve">лишь </w:t>
      </w:r>
      <w:r w:rsidRPr="005328DB">
        <w:rPr>
          <w:rFonts w:ascii="Times New Roman" w:hAnsi="Times New Roman"/>
          <w:sz w:val="28"/>
          <w:szCs w:val="28"/>
        </w:rPr>
        <w:t>прилив спортивной злости. Она удвоит, утроит усилия ради того, что</w:t>
      </w:r>
      <w:r w:rsidR="00D72A8A">
        <w:rPr>
          <w:rFonts w:ascii="Times New Roman" w:hAnsi="Times New Roman"/>
          <w:sz w:val="28"/>
          <w:szCs w:val="28"/>
        </w:rPr>
        <w:t>бы выйти из смешного положения</w:t>
      </w:r>
      <w:r w:rsidR="00156BCD" w:rsidRPr="00D72A8A">
        <w:rPr>
          <w:rFonts w:ascii="Times New Roman" w:hAnsi="Times New Roman"/>
          <w:sz w:val="28"/>
          <w:szCs w:val="28"/>
        </w:rPr>
        <w:t xml:space="preserve"> [</w:t>
      </w:r>
      <w:r w:rsidR="00D43B58">
        <w:rPr>
          <w:rFonts w:ascii="Times New Roman" w:hAnsi="Times New Roman"/>
          <w:sz w:val="28"/>
          <w:szCs w:val="28"/>
        </w:rPr>
        <w:t>5</w:t>
      </w:r>
      <w:r w:rsidRPr="00D72A8A">
        <w:rPr>
          <w:rFonts w:ascii="Times New Roman" w:hAnsi="Times New Roman"/>
          <w:sz w:val="28"/>
          <w:szCs w:val="28"/>
        </w:rPr>
        <w:t>].</w:t>
      </w:r>
    </w:p>
    <w:p w:rsidR="00D43B58" w:rsidRDefault="00D43B58" w:rsidP="00D75E9B">
      <w:pPr>
        <w:pStyle w:val="a8"/>
        <w:widowControl w:val="0"/>
        <w:spacing w:after="0" w:line="240" w:lineRule="auto"/>
        <w:ind w:left="0" w:firstLine="709"/>
        <w:jc w:val="both"/>
        <w:rPr>
          <w:rFonts w:ascii="Times New Roman" w:hAnsi="Times New Roman"/>
          <w:sz w:val="28"/>
          <w:szCs w:val="28"/>
        </w:rPr>
      </w:pPr>
    </w:p>
    <w:p w:rsidR="00DB40EE" w:rsidRDefault="00DB40EE" w:rsidP="00D75E9B">
      <w:pPr>
        <w:pStyle w:val="a8"/>
        <w:widowControl w:val="0"/>
        <w:spacing w:after="0" w:line="240" w:lineRule="auto"/>
        <w:ind w:left="0" w:firstLine="709"/>
        <w:jc w:val="both"/>
        <w:rPr>
          <w:rFonts w:ascii="Times New Roman" w:hAnsi="Times New Roman"/>
          <w:sz w:val="28"/>
          <w:szCs w:val="28"/>
        </w:rPr>
      </w:pPr>
    </w:p>
    <w:p w:rsidR="00DB40EE" w:rsidRPr="00D43B58" w:rsidRDefault="00DB40EE" w:rsidP="00D75E9B">
      <w:pPr>
        <w:pStyle w:val="a8"/>
        <w:widowControl w:val="0"/>
        <w:spacing w:after="0" w:line="240" w:lineRule="auto"/>
        <w:ind w:left="0" w:firstLine="709"/>
        <w:jc w:val="both"/>
        <w:rPr>
          <w:rFonts w:ascii="Times New Roman" w:hAnsi="Times New Roman"/>
          <w:sz w:val="28"/>
          <w:szCs w:val="28"/>
        </w:rPr>
      </w:pPr>
    </w:p>
    <w:p w:rsidR="005A4DD6" w:rsidRDefault="00156BCD" w:rsidP="00D75E9B">
      <w:pPr>
        <w:pStyle w:val="a8"/>
        <w:widowControl w:val="0"/>
        <w:numPr>
          <w:ilvl w:val="1"/>
          <w:numId w:val="15"/>
        </w:numPr>
        <w:spacing w:after="0" w:line="240" w:lineRule="auto"/>
        <w:jc w:val="center"/>
        <w:rPr>
          <w:rFonts w:ascii="Times New Roman" w:hAnsi="Times New Roman"/>
          <w:b/>
          <w:sz w:val="28"/>
          <w:szCs w:val="28"/>
        </w:rPr>
      </w:pPr>
      <w:r w:rsidRPr="00D72A8A">
        <w:rPr>
          <w:rFonts w:ascii="Times New Roman" w:hAnsi="Times New Roman"/>
          <w:b/>
          <w:sz w:val="28"/>
          <w:szCs w:val="28"/>
        </w:rPr>
        <w:t xml:space="preserve"> </w:t>
      </w:r>
      <w:r w:rsidR="0068245A">
        <w:rPr>
          <w:rFonts w:ascii="Times New Roman" w:hAnsi="Times New Roman"/>
          <w:b/>
          <w:sz w:val="28"/>
          <w:szCs w:val="28"/>
        </w:rPr>
        <w:t>Теоретическая</w:t>
      </w:r>
      <w:r w:rsidR="005C58D7" w:rsidRPr="005C58D7">
        <w:rPr>
          <w:rFonts w:ascii="Times New Roman" w:hAnsi="Times New Roman"/>
          <w:b/>
          <w:sz w:val="28"/>
          <w:szCs w:val="28"/>
        </w:rPr>
        <w:t xml:space="preserve"> подготовка футболистов</w:t>
      </w:r>
    </w:p>
    <w:p w:rsidR="005A4DD6" w:rsidRDefault="005A4DD6" w:rsidP="00D75E9B">
      <w:pPr>
        <w:pStyle w:val="a8"/>
        <w:widowControl w:val="0"/>
        <w:spacing w:after="0" w:line="240" w:lineRule="auto"/>
        <w:ind w:left="1125"/>
        <w:rPr>
          <w:rFonts w:ascii="Times New Roman" w:hAnsi="Times New Roman"/>
          <w:b/>
          <w:sz w:val="28"/>
          <w:szCs w:val="28"/>
        </w:rPr>
      </w:pPr>
    </w:p>
    <w:p w:rsidR="005A4DD6" w:rsidRDefault="00875B93"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Футбол относится к ситуационным видам спорта, где типовые игровые ситуации в условиях соревнований сочетаются с внезапно возникшими ситуациями, требующи</w:t>
      </w:r>
      <w:r w:rsidR="007B70B0">
        <w:rPr>
          <w:rFonts w:ascii="Times New Roman" w:hAnsi="Times New Roman"/>
          <w:sz w:val="28"/>
          <w:szCs w:val="28"/>
        </w:rPr>
        <w:t xml:space="preserve">ми организовать свои движения в </w:t>
      </w:r>
      <w:r>
        <w:rPr>
          <w:rFonts w:ascii="Times New Roman" w:hAnsi="Times New Roman"/>
          <w:sz w:val="28"/>
          <w:szCs w:val="28"/>
        </w:rPr>
        <w:t xml:space="preserve">соответствии с целесообразности </w:t>
      </w:r>
      <w:r w:rsidR="00D72A8A">
        <w:rPr>
          <w:rFonts w:ascii="Times New Roman" w:hAnsi="Times New Roman"/>
          <w:sz w:val="28"/>
          <w:szCs w:val="28"/>
        </w:rPr>
        <w:t xml:space="preserve">проявления </w:t>
      </w:r>
      <w:r>
        <w:rPr>
          <w:rFonts w:ascii="Times New Roman" w:hAnsi="Times New Roman"/>
          <w:sz w:val="28"/>
          <w:szCs w:val="28"/>
        </w:rPr>
        <w:t>и реализации двигательных навыков (технического мастерства).</w:t>
      </w:r>
    </w:p>
    <w:p w:rsidR="00020966" w:rsidRDefault="00020966"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В футболе к одному из наиболее широко распространенных критериев оценки эффективности соревновательной деятельности относят параметры количества и качества выполнения технико-тактических приемов. При этом если количественные показатели соревновательной деятельности характеризуют</w:t>
      </w:r>
      <w:r w:rsidR="003B045D">
        <w:rPr>
          <w:rFonts w:ascii="Times New Roman" w:hAnsi="Times New Roman"/>
          <w:sz w:val="28"/>
          <w:szCs w:val="28"/>
        </w:rPr>
        <w:t xml:space="preserve"> в большей степени кондиционные способности игроков, то качественные показатели технического мастерства во многом обусловлены уровнем координационных способностей спортсменов</w:t>
      </w:r>
      <w:r w:rsidR="0068245A">
        <w:rPr>
          <w:rFonts w:ascii="Times New Roman" w:hAnsi="Times New Roman"/>
          <w:sz w:val="28"/>
          <w:szCs w:val="28"/>
        </w:rPr>
        <w:t xml:space="preserve"> </w:t>
      </w:r>
      <w:r w:rsidR="0068245A" w:rsidRPr="0068245A">
        <w:rPr>
          <w:rFonts w:ascii="Times New Roman" w:hAnsi="Times New Roman"/>
          <w:sz w:val="28"/>
          <w:szCs w:val="28"/>
        </w:rPr>
        <w:t>[</w:t>
      </w:r>
      <w:r w:rsidR="00D43B58">
        <w:rPr>
          <w:rFonts w:ascii="Times New Roman" w:hAnsi="Times New Roman"/>
          <w:sz w:val="28"/>
          <w:szCs w:val="28"/>
        </w:rPr>
        <w:t>19</w:t>
      </w:r>
      <w:r w:rsidR="0068245A" w:rsidRPr="0068245A">
        <w:rPr>
          <w:rFonts w:ascii="Times New Roman" w:hAnsi="Times New Roman"/>
          <w:sz w:val="28"/>
          <w:szCs w:val="28"/>
        </w:rPr>
        <w:t>]</w:t>
      </w:r>
      <w:r w:rsidR="003B045D">
        <w:rPr>
          <w:rFonts w:ascii="Times New Roman" w:hAnsi="Times New Roman"/>
          <w:sz w:val="28"/>
          <w:szCs w:val="28"/>
        </w:rPr>
        <w:t>.</w:t>
      </w:r>
    </w:p>
    <w:p w:rsidR="00F25866" w:rsidRDefault="00F25866"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С целью повышения общих и специальных знаний футболистов проводится теоретическая подготовка.</w:t>
      </w:r>
    </w:p>
    <w:p w:rsidR="00F25866" w:rsidRDefault="00F25866"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В содержание теоретической подготовки входит изучение важнейших решений по вопросам развития физической культуры и спорта в Российской Федерации, основ отечественной системы физического воспитания, методики обучения и тренировки, техники и тактики, правил игры, ознакомление с основами педагогики, физиологии, психологии, гигиены.</w:t>
      </w:r>
    </w:p>
    <w:p w:rsidR="00F25866" w:rsidRDefault="0091063F"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Приобретение теоретических знаний способствует более быстрому росту спортивного мастерства футболистов.</w:t>
      </w:r>
    </w:p>
    <w:p w:rsidR="00B050AF" w:rsidRPr="005B24C4" w:rsidRDefault="00B050AF"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Основными формами теоретической подготовки являются лекции, беседы, доклады, а также самостоятельно</w:t>
      </w:r>
      <w:r w:rsidR="007802B6">
        <w:rPr>
          <w:rFonts w:ascii="Times New Roman" w:hAnsi="Times New Roman"/>
          <w:sz w:val="28"/>
          <w:szCs w:val="28"/>
        </w:rPr>
        <w:t>е чтение специальной литературы</w:t>
      </w:r>
      <w:r>
        <w:rPr>
          <w:rFonts w:ascii="Times New Roman" w:hAnsi="Times New Roman"/>
          <w:sz w:val="28"/>
          <w:szCs w:val="28"/>
        </w:rPr>
        <w:t>.</w:t>
      </w:r>
    </w:p>
    <w:p w:rsidR="00A35666" w:rsidRPr="005B24C4" w:rsidRDefault="00A35666" w:rsidP="00D75E9B">
      <w:pPr>
        <w:pStyle w:val="a8"/>
        <w:widowControl w:val="0"/>
        <w:spacing w:after="0" w:line="240" w:lineRule="auto"/>
        <w:ind w:left="0" w:firstLine="709"/>
        <w:jc w:val="both"/>
        <w:rPr>
          <w:rFonts w:ascii="Times New Roman" w:hAnsi="Times New Roman"/>
          <w:sz w:val="28"/>
          <w:szCs w:val="28"/>
        </w:rPr>
      </w:pPr>
      <w:r w:rsidRPr="00A35666">
        <w:rPr>
          <w:rFonts w:ascii="Times New Roman" w:hAnsi="Times New Roman"/>
          <w:sz w:val="28"/>
          <w:szCs w:val="28"/>
        </w:rPr>
        <w:t>Вся работа над тактикой футбола - это больше практическая работа, чем теория. Теоретические занятия необходимы как вспомогательная и предварительная подготовка. Если команда и ее игроки недостаточно теоретически подготовлены, плохо представляют смысл и задачу групповых командных перемещений, то и польза от последующих практических занятий будет неполной [</w:t>
      </w:r>
      <w:r w:rsidR="00D43B58">
        <w:rPr>
          <w:rFonts w:ascii="Times New Roman" w:hAnsi="Times New Roman"/>
          <w:sz w:val="28"/>
          <w:szCs w:val="28"/>
        </w:rPr>
        <w:t>30</w:t>
      </w:r>
      <w:r w:rsidRPr="00A35666">
        <w:rPr>
          <w:rFonts w:ascii="Times New Roman" w:hAnsi="Times New Roman"/>
          <w:sz w:val="28"/>
          <w:szCs w:val="28"/>
        </w:rPr>
        <w:t>].</w:t>
      </w:r>
    </w:p>
    <w:p w:rsidR="008057AE" w:rsidRPr="008057AE" w:rsidRDefault="008057AE" w:rsidP="00D75E9B">
      <w:pPr>
        <w:pStyle w:val="a8"/>
        <w:widowControl w:val="0"/>
        <w:spacing w:after="0" w:line="240" w:lineRule="auto"/>
        <w:ind w:left="0" w:firstLine="709"/>
        <w:jc w:val="both"/>
        <w:rPr>
          <w:rFonts w:ascii="Times New Roman" w:hAnsi="Times New Roman"/>
          <w:sz w:val="28"/>
          <w:szCs w:val="28"/>
        </w:rPr>
      </w:pPr>
      <w:r w:rsidRPr="008057AE">
        <w:rPr>
          <w:rFonts w:ascii="Times New Roman" w:hAnsi="Times New Roman"/>
          <w:sz w:val="28"/>
          <w:szCs w:val="28"/>
        </w:rPr>
        <w:lastRenderedPageBreak/>
        <w:t>Футбольное созревание проходит несколько этапов:</w:t>
      </w:r>
    </w:p>
    <w:p w:rsidR="008057AE" w:rsidRPr="008057AE" w:rsidRDefault="008057AE" w:rsidP="00D75E9B">
      <w:pPr>
        <w:pStyle w:val="a8"/>
        <w:widowControl w:val="0"/>
        <w:spacing w:after="0" w:line="240" w:lineRule="auto"/>
        <w:ind w:left="0" w:firstLine="709"/>
        <w:jc w:val="both"/>
        <w:rPr>
          <w:rFonts w:ascii="Times New Roman" w:hAnsi="Times New Roman"/>
          <w:sz w:val="28"/>
          <w:szCs w:val="28"/>
        </w:rPr>
      </w:pPr>
      <w:r w:rsidRPr="008057AE">
        <w:rPr>
          <w:rFonts w:ascii="Times New Roman" w:hAnsi="Times New Roman"/>
          <w:sz w:val="28"/>
          <w:szCs w:val="28"/>
        </w:rPr>
        <w:t xml:space="preserve"> Восприятие и анализ игровых ситуаций. Главная цель теоретической подготовки на макетах (класс) - это сфокусировать задачу, показать ключевые моменты, на которые необходимо обратить внимание, а также обозначить индивидуальные действия футболистов, которые обеспечивают решение ситуации. Не следует слишком много времени тратить на объяснение задачи, поскольку вся необходимая работа будет осуществляться на футбольном поле. Расходуя слишком много времени на объяснения, вы рискуете уйти от цели занятий, и все внимание команды переключится на второстепенные задачи. В нашем случае - это не легкая атлетика, где ученик заинтересован передать все свои индивидуальные ощущения, которые у него возникают на дорожке стадионах [</w:t>
      </w:r>
      <w:r w:rsidR="007F6D0F">
        <w:rPr>
          <w:rFonts w:ascii="Times New Roman" w:hAnsi="Times New Roman"/>
          <w:sz w:val="28"/>
          <w:szCs w:val="28"/>
        </w:rPr>
        <w:t>29</w:t>
      </w:r>
      <w:r w:rsidRPr="008057AE">
        <w:rPr>
          <w:rFonts w:ascii="Times New Roman" w:hAnsi="Times New Roman"/>
          <w:sz w:val="28"/>
          <w:szCs w:val="28"/>
        </w:rPr>
        <w:t>].</w:t>
      </w:r>
    </w:p>
    <w:p w:rsidR="008057AE" w:rsidRPr="008057AE" w:rsidRDefault="008057AE" w:rsidP="00D75E9B">
      <w:pPr>
        <w:pStyle w:val="a8"/>
        <w:widowControl w:val="0"/>
        <w:spacing w:after="0" w:line="240" w:lineRule="auto"/>
        <w:ind w:left="0" w:firstLine="709"/>
        <w:jc w:val="both"/>
        <w:rPr>
          <w:rFonts w:ascii="Times New Roman" w:hAnsi="Times New Roman"/>
          <w:sz w:val="28"/>
          <w:szCs w:val="28"/>
        </w:rPr>
      </w:pPr>
      <w:r w:rsidRPr="008057AE">
        <w:rPr>
          <w:rFonts w:ascii="Times New Roman" w:hAnsi="Times New Roman"/>
          <w:sz w:val="28"/>
          <w:szCs w:val="28"/>
        </w:rPr>
        <w:t>. Мысленное решение ситуации.</w:t>
      </w:r>
    </w:p>
    <w:p w:rsidR="008057AE" w:rsidRPr="008057AE" w:rsidRDefault="008057AE" w:rsidP="00D75E9B">
      <w:pPr>
        <w:pStyle w:val="a8"/>
        <w:widowControl w:val="0"/>
        <w:spacing w:after="0" w:line="240" w:lineRule="auto"/>
        <w:ind w:left="0" w:firstLine="709"/>
        <w:jc w:val="both"/>
        <w:rPr>
          <w:rFonts w:ascii="Times New Roman" w:hAnsi="Times New Roman"/>
          <w:sz w:val="28"/>
          <w:szCs w:val="28"/>
        </w:rPr>
      </w:pPr>
      <w:r w:rsidRPr="008057AE">
        <w:rPr>
          <w:rFonts w:ascii="Times New Roman" w:hAnsi="Times New Roman"/>
          <w:sz w:val="28"/>
          <w:szCs w:val="28"/>
        </w:rPr>
        <w:t xml:space="preserve">. Двигательное </w:t>
      </w:r>
      <w:proofErr w:type="gramStart"/>
      <w:r w:rsidRPr="008057AE">
        <w:rPr>
          <w:rFonts w:ascii="Times New Roman" w:hAnsi="Times New Roman"/>
          <w:sz w:val="28"/>
          <w:szCs w:val="28"/>
        </w:rPr>
        <w:t>решение игровой ситуации</w:t>
      </w:r>
      <w:proofErr w:type="gramEnd"/>
      <w:r w:rsidRPr="008057AE">
        <w:rPr>
          <w:rFonts w:ascii="Times New Roman" w:hAnsi="Times New Roman"/>
          <w:sz w:val="28"/>
          <w:szCs w:val="28"/>
        </w:rPr>
        <w:t>.</w:t>
      </w:r>
    </w:p>
    <w:p w:rsidR="008057AE" w:rsidRPr="008057AE" w:rsidRDefault="008057AE" w:rsidP="00D75E9B">
      <w:pPr>
        <w:pStyle w:val="a8"/>
        <w:widowControl w:val="0"/>
        <w:spacing w:after="0" w:line="240" w:lineRule="auto"/>
        <w:ind w:left="0" w:firstLine="709"/>
        <w:jc w:val="both"/>
        <w:rPr>
          <w:rFonts w:ascii="Times New Roman" w:hAnsi="Times New Roman"/>
          <w:sz w:val="28"/>
          <w:szCs w:val="28"/>
        </w:rPr>
      </w:pPr>
      <w:r w:rsidRPr="008057AE">
        <w:rPr>
          <w:rFonts w:ascii="Times New Roman" w:hAnsi="Times New Roman"/>
          <w:sz w:val="28"/>
          <w:szCs w:val="28"/>
        </w:rPr>
        <w:t>Второй и третий этап охватывают два направления: мышление и действие.</w:t>
      </w:r>
    </w:p>
    <w:p w:rsidR="008057AE" w:rsidRPr="005B24C4" w:rsidRDefault="008057AE" w:rsidP="00D75E9B">
      <w:pPr>
        <w:pStyle w:val="a8"/>
        <w:widowControl w:val="0"/>
        <w:spacing w:after="0" w:line="240" w:lineRule="auto"/>
        <w:ind w:left="0" w:firstLine="709"/>
        <w:jc w:val="both"/>
        <w:rPr>
          <w:rFonts w:ascii="Times New Roman" w:hAnsi="Times New Roman"/>
          <w:sz w:val="28"/>
          <w:szCs w:val="28"/>
        </w:rPr>
      </w:pPr>
      <w:r w:rsidRPr="008057AE">
        <w:rPr>
          <w:rFonts w:ascii="Times New Roman" w:hAnsi="Times New Roman"/>
          <w:sz w:val="28"/>
          <w:szCs w:val="28"/>
        </w:rPr>
        <w:t>Оба направления необходимо приспособить к практической работе на футбольном поле. Одним словом, нам необходим перенос теоретического материала (макет) в игру (поле). В работе над тактическими элементами необходим одновременно показ на макете и последующее практическое исполнение в игре. Игра ставится не словами и теорией, а практическими действиями и упражнениями на тренировочном поле. Такое использование средств (на макете) непосредственно на футбольном поле призвано акцентировать последующую реакцию и ощущение для обеспечения переноса усвоенного. На макете более доступно можно определить, какие действия и в каком порядке необходимо совершить игрокам, то есть мы задаем и решаем поставленную задачу в графической форме. Нам необходима подробная детализация для получения игроком большей конкретной информации. И чем чаще мы будем привлекать воспитанников к анализу необходимой ситуации, тем быстрее они определят</w:t>
      </w:r>
      <w:r w:rsidR="00156BCD">
        <w:rPr>
          <w:rFonts w:ascii="Times New Roman" w:hAnsi="Times New Roman"/>
          <w:sz w:val="28"/>
          <w:szCs w:val="28"/>
        </w:rPr>
        <w:t>ся в ней</w:t>
      </w:r>
      <w:r w:rsidRPr="008057AE">
        <w:rPr>
          <w:rFonts w:ascii="Times New Roman" w:hAnsi="Times New Roman"/>
          <w:sz w:val="28"/>
          <w:szCs w:val="28"/>
        </w:rPr>
        <w:t>.</w:t>
      </w:r>
    </w:p>
    <w:p w:rsidR="008B583F" w:rsidRDefault="008B583F" w:rsidP="00D75E9B">
      <w:pPr>
        <w:pStyle w:val="a8"/>
        <w:widowControl w:val="0"/>
        <w:spacing w:after="0" w:line="240" w:lineRule="auto"/>
        <w:ind w:left="0" w:firstLine="709"/>
        <w:jc w:val="both"/>
        <w:rPr>
          <w:rFonts w:ascii="Times New Roman" w:hAnsi="Times New Roman"/>
          <w:sz w:val="28"/>
          <w:szCs w:val="28"/>
        </w:rPr>
      </w:pPr>
      <w:r w:rsidRPr="008B583F">
        <w:rPr>
          <w:rFonts w:ascii="Times New Roman" w:hAnsi="Times New Roman"/>
          <w:sz w:val="28"/>
          <w:szCs w:val="28"/>
        </w:rPr>
        <w:lastRenderedPageBreak/>
        <w:t>Методика, восстанавливающая и повторяющая отдельные игровые моменты, полезна тем, что может переносить происходящее в игру. Это, конечно, важный методический прием, порождающий необходимый индивидуальный и групповой опыт. Такое обучение, при котором происходит одновременно собеседование и совершенствование, гарантирует полноту предлагаемой информации и получение постоянной обратной связи. Есть ошибки, которые видны сразу после исполнения, но есть ошибки, которые выявляются при анализе ситуации. Игровые моменты скоротечны и динамичны, и нам вряд ли удастся избежать ошибок. Именно на это и будет сориентирована последующая работа тренеров [</w:t>
      </w:r>
      <w:r w:rsidR="00D43B58">
        <w:rPr>
          <w:rFonts w:ascii="Times New Roman" w:hAnsi="Times New Roman"/>
          <w:sz w:val="28"/>
          <w:szCs w:val="28"/>
        </w:rPr>
        <w:t>3</w:t>
      </w:r>
      <w:r w:rsidRPr="008B583F">
        <w:rPr>
          <w:rFonts w:ascii="Times New Roman" w:hAnsi="Times New Roman"/>
          <w:sz w:val="28"/>
          <w:szCs w:val="28"/>
        </w:rPr>
        <w:t>].</w:t>
      </w:r>
    </w:p>
    <w:p w:rsidR="00F942E7" w:rsidRDefault="00F942E7"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Теоретическая подготовка должны иметь воспитывающий характер. Тренеры всячески поощряют стремление футболистов к повышению общего и специального образования, производственной квалификации.</w:t>
      </w:r>
    </w:p>
    <w:p w:rsidR="00F942E7" w:rsidRDefault="00F942E7" w:rsidP="00D75E9B">
      <w:pPr>
        <w:pStyle w:val="a8"/>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Всегда следует помнить, что интеллектуальное воспитание футболистов – обязательное условие роста их спортивных достижений. Узкий круг специальных знаний не принесет успеха в овладении футбольным мастерством.</w:t>
      </w:r>
    </w:p>
    <w:p w:rsidR="00F942E7" w:rsidRPr="008B583F" w:rsidRDefault="00F942E7" w:rsidP="00D75E9B">
      <w:pPr>
        <w:pStyle w:val="a8"/>
        <w:widowControl w:val="0"/>
        <w:spacing w:after="0" w:line="240" w:lineRule="auto"/>
        <w:ind w:left="0" w:firstLine="709"/>
        <w:jc w:val="both"/>
        <w:rPr>
          <w:rFonts w:ascii="Times New Roman" w:hAnsi="Times New Roman"/>
          <w:sz w:val="28"/>
          <w:szCs w:val="28"/>
        </w:rPr>
      </w:pPr>
    </w:p>
    <w:p w:rsidR="00342E62" w:rsidRPr="00F942E7" w:rsidRDefault="00342E62" w:rsidP="00D75E9B">
      <w:pPr>
        <w:widowControl w:val="0"/>
        <w:spacing w:after="0" w:line="240" w:lineRule="auto"/>
        <w:jc w:val="both"/>
        <w:rPr>
          <w:rFonts w:ascii="Times New Roman" w:hAnsi="Times New Roman"/>
          <w:sz w:val="28"/>
          <w:szCs w:val="28"/>
        </w:rPr>
      </w:pPr>
    </w:p>
    <w:p w:rsidR="00E825EA" w:rsidRPr="0082692B" w:rsidRDefault="00E825EA" w:rsidP="00D75E9B">
      <w:pPr>
        <w:widowControl w:val="0"/>
        <w:spacing w:after="0" w:line="240" w:lineRule="auto"/>
        <w:ind w:firstLine="709"/>
        <w:jc w:val="center"/>
        <w:rPr>
          <w:rFonts w:ascii="Times New Roman" w:hAnsi="Times New Roman"/>
          <w:sz w:val="28"/>
          <w:szCs w:val="28"/>
        </w:rPr>
      </w:pPr>
    </w:p>
    <w:p w:rsidR="00686EA6" w:rsidRPr="007802B6" w:rsidRDefault="00686EA6" w:rsidP="00D75E9B">
      <w:pPr>
        <w:pStyle w:val="20"/>
        <w:widowControl w:val="0"/>
        <w:spacing w:line="240" w:lineRule="auto"/>
      </w:pPr>
    </w:p>
    <w:p w:rsidR="00156BCD" w:rsidRPr="007802B6" w:rsidRDefault="00156BCD" w:rsidP="00D75E9B">
      <w:pPr>
        <w:pStyle w:val="20"/>
        <w:widowControl w:val="0"/>
        <w:spacing w:line="240" w:lineRule="auto"/>
      </w:pPr>
    </w:p>
    <w:p w:rsidR="00156BCD" w:rsidRPr="007802B6" w:rsidRDefault="00156BCD" w:rsidP="00D75E9B">
      <w:pPr>
        <w:pStyle w:val="20"/>
        <w:widowControl w:val="0"/>
        <w:spacing w:line="240" w:lineRule="auto"/>
      </w:pPr>
    </w:p>
    <w:p w:rsidR="00156BCD" w:rsidRPr="007802B6" w:rsidRDefault="00156BCD" w:rsidP="00D75E9B">
      <w:pPr>
        <w:pStyle w:val="20"/>
        <w:widowControl w:val="0"/>
        <w:spacing w:line="240" w:lineRule="auto"/>
      </w:pPr>
    </w:p>
    <w:p w:rsidR="00156BCD" w:rsidRPr="007802B6" w:rsidRDefault="00156BCD" w:rsidP="00D75E9B">
      <w:pPr>
        <w:pStyle w:val="20"/>
        <w:widowControl w:val="0"/>
        <w:spacing w:line="240" w:lineRule="auto"/>
      </w:pPr>
    </w:p>
    <w:p w:rsidR="00156BCD" w:rsidRDefault="00156BCD" w:rsidP="00D75E9B">
      <w:pPr>
        <w:pStyle w:val="20"/>
        <w:widowControl w:val="0"/>
        <w:spacing w:line="240" w:lineRule="auto"/>
      </w:pPr>
    </w:p>
    <w:p w:rsidR="00DB40EE" w:rsidRPr="007802B6" w:rsidRDefault="00DB40EE" w:rsidP="00D75E9B">
      <w:pPr>
        <w:pStyle w:val="20"/>
        <w:widowControl w:val="0"/>
        <w:spacing w:line="240" w:lineRule="auto"/>
      </w:pPr>
    </w:p>
    <w:p w:rsidR="00156BCD" w:rsidRPr="007802B6" w:rsidRDefault="00156BCD" w:rsidP="00D75E9B">
      <w:pPr>
        <w:pStyle w:val="20"/>
        <w:widowControl w:val="0"/>
        <w:spacing w:line="240" w:lineRule="auto"/>
      </w:pPr>
    </w:p>
    <w:p w:rsidR="00D72A8A" w:rsidRDefault="00D72A8A" w:rsidP="00D75E9B">
      <w:pPr>
        <w:spacing w:after="0" w:line="240" w:lineRule="auto"/>
        <w:jc w:val="center"/>
        <w:rPr>
          <w:rFonts w:ascii="Times New Roman" w:hAnsi="Times New Roman"/>
          <w:b/>
          <w:sz w:val="28"/>
        </w:rPr>
      </w:pPr>
    </w:p>
    <w:p w:rsidR="00D72A8A" w:rsidRDefault="00097C82" w:rsidP="00D75E9B">
      <w:pPr>
        <w:spacing w:after="0" w:line="240" w:lineRule="auto"/>
        <w:jc w:val="center"/>
        <w:rPr>
          <w:rFonts w:ascii="Times New Roman" w:hAnsi="Times New Roman"/>
          <w:b/>
          <w:sz w:val="28"/>
        </w:rPr>
      </w:pPr>
      <w:r w:rsidRPr="00097C82">
        <w:rPr>
          <w:rFonts w:ascii="Times New Roman" w:hAnsi="Times New Roman"/>
          <w:b/>
          <w:sz w:val="28"/>
        </w:rPr>
        <w:t xml:space="preserve">ГЛАВА </w:t>
      </w:r>
      <w:r w:rsidRPr="00097C82">
        <w:rPr>
          <w:rFonts w:ascii="Times New Roman" w:hAnsi="Times New Roman"/>
          <w:b/>
          <w:sz w:val="28"/>
          <w:lang w:val="en-US"/>
        </w:rPr>
        <w:t>II</w:t>
      </w:r>
      <w:r w:rsidRPr="00097C82">
        <w:rPr>
          <w:rFonts w:ascii="Times New Roman" w:hAnsi="Times New Roman"/>
          <w:b/>
          <w:sz w:val="28"/>
        </w:rPr>
        <w:t>.  МЕТОДЫ И ОРГАНИЗАЦИЯ ИССЛЕДОВАНИЙ</w:t>
      </w:r>
    </w:p>
    <w:p w:rsidR="00E825EA" w:rsidRDefault="00E825EA" w:rsidP="00D75E9B">
      <w:pPr>
        <w:spacing w:after="0" w:line="240" w:lineRule="auto"/>
        <w:jc w:val="center"/>
        <w:rPr>
          <w:rFonts w:ascii="Times New Roman" w:hAnsi="Times New Roman"/>
          <w:b/>
          <w:sz w:val="28"/>
        </w:rPr>
      </w:pPr>
    </w:p>
    <w:p w:rsidR="00097C82" w:rsidRDefault="00097C82" w:rsidP="00D75E9B">
      <w:pPr>
        <w:spacing w:after="0" w:line="240" w:lineRule="auto"/>
        <w:jc w:val="center"/>
        <w:rPr>
          <w:rFonts w:ascii="Times New Roman" w:hAnsi="Times New Roman"/>
          <w:b/>
          <w:sz w:val="28"/>
        </w:rPr>
      </w:pPr>
      <w:r w:rsidRPr="00097C82">
        <w:rPr>
          <w:rFonts w:ascii="Times New Roman" w:hAnsi="Times New Roman"/>
          <w:b/>
          <w:sz w:val="28"/>
        </w:rPr>
        <w:t>2.1 Методы исследования</w:t>
      </w:r>
    </w:p>
    <w:p w:rsidR="00E825EA" w:rsidRDefault="00E825EA" w:rsidP="00D75E9B">
      <w:pPr>
        <w:spacing w:after="0" w:line="240" w:lineRule="auto"/>
        <w:jc w:val="center"/>
        <w:rPr>
          <w:rFonts w:ascii="Times New Roman" w:hAnsi="Times New Roman"/>
          <w:b/>
          <w:sz w:val="28"/>
        </w:rPr>
      </w:pPr>
    </w:p>
    <w:p w:rsidR="005271E6" w:rsidRPr="005271E6" w:rsidRDefault="005271E6" w:rsidP="00D75E9B">
      <w:pPr>
        <w:spacing w:after="0" w:line="240" w:lineRule="auto"/>
        <w:ind w:firstLine="709"/>
        <w:jc w:val="both"/>
        <w:rPr>
          <w:rFonts w:ascii="Times New Roman" w:hAnsi="Times New Roman"/>
          <w:sz w:val="28"/>
        </w:rPr>
      </w:pPr>
      <w:r w:rsidRPr="005271E6">
        <w:rPr>
          <w:rFonts w:ascii="Times New Roman" w:hAnsi="Times New Roman"/>
          <w:sz w:val="28"/>
        </w:rPr>
        <w:t>Для решения поставленных в работе задач будут использоваться следующие методы исследования:</w:t>
      </w:r>
    </w:p>
    <w:p w:rsidR="005271E6" w:rsidRPr="005271E6" w:rsidRDefault="005271E6" w:rsidP="00D75E9B">
      <w:pPr>
        <w:spacing w:after="0" w:line="240" w:lineRule="auto"/>
        <w:ind w:firstLine="709"/>
        <w:jc w:val="both"/>
        <w:rPr>
          <w:rFonts w:ascii="Times New Roman" w:hAnsi="Times New Roman"/>
          <w:sz w:val="28"/>
        </w:rPr>
      </w:pPr>
      <w:r>
        <w:rPr>
          <w:rFonts w:ascii="Times New Roman" w:hAnsi="Times New Roman"/>
          <w:sz w:val="28"/>
        </w:rPr>
        <w:t xml:space="preserve">1. </w:t>
      </w:r>
      <w:r w:rsidRPr="005271E6">
        <w:rPr>
          <w:rFonts w:ascii="Times New Roman" w:hAnsi="Times New Roman"/>
          <w:sz w:val="28"/>
        </w:rPr>
        <w:t>Анализ научно-методической литературы.</w:t>
      </w:r>
    </w:p>
    <w:p w:rsidR="005271E6" w:rsidRPr="005271E6" w:rsidRDefault="005271E6" w:rsidP="00D75E9B">
      <w:pPr>
        <w:spacing w:after="0" w:line="240" w:lineRule="auto"/>
        <w:ind w:firstLine="709"/>
        <w:jc w:val="both"/>
        <w:rPr>
          <w:rFonts w:ascii="Times New Roman" w:hAnsi="Times New Roman"/>
          <w:sz w:val="28"/>
        </w:rPr>
      </w:pPr>
      <w:r>
        <w:rPr>
          <w:rFonts w:ascii="Times New Roman" w:hAnsi="Times New Roman"/>
          <w:sz w:val="28"/>
        </w:rPr>
        <w:t xml:space="preserve">2. </w:t>
      </w:r>
      <w:proofErr w:type="gramStart"/>
      <w:r w:rsidRPr="005271E6">
        <w:rPr>
          <w:rFonts w:ascii="Times New Roman" w:hAnsi="Times New Roman"/>
          <w:sz w:val="28"/>
        </w:rPr>
        <w:t>Педагогический</w:t>
      </w:r>
      <w:proofErr w:type="gramEnd"/>
      <w:r w:rsidRPr="005271E6">
        <w:rPr>
          <w:rFonts w:ascii="Times New Roman" w:hAnsi="Times New Roman"/>
          <w:sz w:val="28"/>
        </w:rPr>
        <w:t xml:space="preserve"> </w:t>
      </w:r>
      <w:r w:rsidR="00A473A7">
        <w:rPr>
          <w:rFonts w:ascii="Times New Roman" w:hAnsi="Times New Roman"/>
          <w:sz w:val="28"/>
        </w:rPr>
        <w:t>наблюдения</w:t>
      </w:r>
      <w:r w:rsidRPr="005271E6">
        <w:rPr>
          <w:rFonts w:ascii="Times New Roman" w:hAnsi="Times New Roman"/>
          <w:sz w:val="28"/>
        </w:rPr>
        <w:t>.</w:t>
      </w:r>
    </w:p>
    <w:p w:rsidR="005271E6" w:rsidRPr="005271E6" w:rsidRDefault="005271E6" w:rsidP="00D75E9B">
      <w:pPr>
        <w:spacing w:after="0" w:line="240" w:lineRule="auto"/>
        <w:ind w:firstLine="709"/>
        <w:jc w:val="both"/>
        <w:rPr>
          <w:rFonts w:ascii="Times New Roman" w:hAnsi="Times New Roman"/>
          <w:sz w:val="28"/>
        </w:rPr>
      </w:pPr>
      <w:r>
        <w:rPr>
          <w:rFonts w:ascii="Times New Roman" w:hAnsi="Times New Roman"/>
          <w:sz w:val="28"/>
        </w:rPr>
        <w:t xml:space="preserve">3. </w:t>
      </w:r>
      <w:r w:rsidR="00A86EFB">
        <w:rPr>
          <w:rFonts w:ascii="Times New Roman" w:hAnsi="Times New Roman"/>
          <w:sz w:val="28"/>
        </w:rPr>
        <w:t>Т</w:t>
      </w:r>
      <w:r w:rsidRPr="005271E6">
        <w:rPr>
          <w:rFonts w:ascii="Times New Roman" w:hAnsi="Times New Roman"/>
          <w:sz w:val="28"/>
        </w:rPr>
        <w:t>естирование.</w:t>
      </w:r>
    </w:p>
    <w:p w:rsidR="005271E6" w:rsidRPr="005271E6" w:rsidRDefault="005271E6" w:rsidP="00D75E9B">
      <w:pPr>
        <w:spacing w:after="0" w:line="240" w:lineRule="auto"/>
        <w:ind w:firstLine="709"/>
        <w:jc w:val="both"/>
        <w:rPr>
          <w:rFonts w:ascii="Times New Roman" w:hAnsi="Times New Roman"/>
          <w:sz w:val="28"/>
        </w:rPr>
      </w:pPr>
      <w:r>
        <w:rPr>
          <w:rFonts w:ascii="Times New Roman" w:hAnsi="Times New Roman"/>
          <w:sz w:val="28"/>
        </w:rPr>
        <w:t>4</w:t>
      </w:r>
      <w:r w:rsidRPr="005271E6">
        <w:rPr>
          <w:rFonts w:ascii="Times New Roman" w:hAnsi="Times New Roman"/>
          <w:sz w:val="28"/>
        </w:rPr>
        <w:t>.</w:t>
      </w:r>
      <w:r>
        <w:rPr>
          <w:rFonts w:ascii="Times New Roman" w:hAnsi="Times New Roman"/>
          <w:sz w:val="28"/>
        </w:rPr>
        <w:t xml:space="preserve"> </w:t>
      </w:r>
      <w:proofErr w:type="gramStart"/>
      <w:r w:rsidRPr="005271E6">
        <w:rPr>
          <w:rFonts w:ascii="Times New Roman" w:hAnsi="Times New Roman"/>
          <w:sz w:val="28"/>
        </w:rPr>
        <w:t>Педагогические</w:t>
      </w:r>
      <w:proofErr w:type="gramEnd"/>
      <w:r w:rsidRPr="005271E6">
        <w:rPr>
          <w:rFonts w:ascii="Times New Roman" w:hAnsi="Times New Roman"/>
          <w:sz w:val="28"/>
        </w:rPr>
        <w:t xml:space="preserve"> </w:t>
      </w:r>
      <w:r w:rsidR="00A473A7">
        <w:rPr>
          <w:rFonts w:ascii="Times New Roman" w:hAnsi="Times New Roman"/>
          <w:sz w:val="28"/>
        </w:rPr>
        <w:t>эксперимент.</w:t>
      </w:r>
    </w:p>
    <w:p w:rsidR="005271E6" w:rsidRPr="005271E6" w:rsidRDefault="005271E6" w:rsidP="00D75E9B">
      <w:pPr>
        <w:spacing w:after="0" w:line="240" w:lineRule="auto"/>
        <w:ind w:firstLine="709"/>
        <w:jc w:val="both"/>
        <w:rPr>
          <w:rFonts w:ascii="Times New Roman" w:hAnsi="Times New Roman"/>
          <w:sz w:val="28"/>
        </w:rPr>
      </w:pPr>
      <w:r>
        <w:rPr>
          <w:rFonts w:ascii="Times New Roman" w:hAnsi="Times New Roman"/>
          <w:sz w:val="28"/>
        </w:rPr>
        <w:t>5</w:t>
      </w:r>
      <w:r w:rsidRPr="005271E6">
        <w:rPr>
          <w:rFonts w:ascii="Times New Roman" w:hAnsi="Times New Roman"/>
          <w:sz w:val="28"/>
        </w:rPr>
        <w:t>.</w:t>
      </w:r>
      <w:r>
        <w:rPr>
          <w:rFonts w:ascii="Times New Roman" w:hAnsi="Times New Roman"/>
          <w:sz w:val="28"/>
        </w:rPr>
        <w:t xml:space="preserve"> </w:t>
      </w:r>
      <w:r w:rsidRPr="005271E6">
        <w:rPr>
          <w:rFonts w:ascii="Times New Roman" w:hAnsi="Times New Roman"/>
          <w:sz w:val="28"/>
        </w:rPr>
        <w:t>Методы математической статистики.</w:t>
      </w:r>
    </w:p>
    <w:p w:rsidR="005271E6" w:rsidRPr="005271E6" w:rsidRDefault="007C1C57" w:rsidP="00D75E9B">
      <w:pPr>
        <w:spacing w:after="0" w:line="240" w:lineRule="auto"/>
        <w:ind w:firstLine="709"/>
        <w:jc w:val="both"/>
        <w:rPr>
          <w:rFonts w:ascii="Times New Roman" w:hAnsi="Times New Roman"/>
          <w:sz w:val="28"/>
        </w:rPr>
      </w:pPr>
      <w:r>
        <w:rPr>
          <w:rFonts w:ascii="Times New Roman" w:hAnsi="Times New Roman"/>
          <w:sz w:val="28"/>
        </w:rPr>
        <w:t xml:space="preserve">1. </w:t>
      </w:r>
      <w:r w:rsidR="005271E6" w:rsidRPr="005271E6">
        <w:rPr>
          <w:rFonts w:ascii="Times New Roman" w:hAnsi="Times New Roman"/>
          <w:sz w:val="28"/>
        </w:rPr>
        <w:t>Анализ научно-</w:t>
      </w:r>
      <w:r w:rsidR="00166A35">
        <w:rPr>
          <w:rFonts w:ascii="Times New Roman" w:hAnsi="Times New Roman"/>
          <w:sz w:val="28"/>
        </w:rPr>
        <w:t>методической литературы проводит</w:t>
      </w:r>
      <w:r w:rsidR="005271E6" w:rsidRPr="005271E6">
        <w:rPr>
          <w:rFonts w:ascii="Times New Roman" w:hAnsi="Times New Roman"/>
          <w:sz w:val="28"/>
        </w:rPr>
        <w:t>ся с целью выяснения вопросов, связанных с технико-тактической подготовленностью и ее воспитанием различными методами. На основании этого анализа была разработана методика, направленная на повышение уровня технико-тактической подготовленности школьников, занимающи</w:t>
      </w:r>
      <w:r>
        <w:rPr>
          <w:rFonts w:ascii="Times New Roman" w:hAnsi="Times New Roman"/>
          <w:sz w:val="28"/>
        </w:rPr>
        <w:t>хся футболом</w:t>
      </w:r>
      <w:r w:rsidR="005271E6" w:rsidRPr="005271E6">
        <w:rPr>
          <w:rFonts w:ascii="Times New Roman" w:hAnsi="Times New Roman"/>
          <w:sz w:val="28"/>
        </w:rPr>
        <w:t>.</w:t>
      </w:r>
    </w:p>
    <w:p w:rsidR="004F0980" w:rsidRDefault="005271E6" w:rsidP="00D75E9B">
      <w:pPr>
        <w:spacing w:after="0" w:line="240" w:lineRule="auto"/>
        <w:ind w:firstLine="709"/>
        <w:jc w:val="both"/>
        <w:rPr>
          <w:rFonts w:ascii="Times New Roman" w:hAnsi="Times New Roman"/>
          <w:sz w:val="28"/>
        </w:rPr>
      </w:pPr>
      <w:r w:rsidRPr="005271E6">
        <w:rPr>
          <w:rFonts w:ascii="Times New Roman" w:hAnsi="Times New Roman"/>
          <w:sz w:val="28"/>
        </w:rPr>
        <w:t>Анализ научно-</w:t>
      </w:r>
      <w:r w:rsidR="00166A35">
        <w:rPr>
          <w:rFonts w:ascii="Times New Roman" w:hAnsi="Times New Roman"/>
          <w:sz w:val="28"/>
        </w:rPr>
        <w:t>методической литературы позволяет</w:t>
      </w:r>
      <w:r w:rsidRPr="005271E6">
        <w:rPr>
          <w:rFonts w:ascii="Times New Roman" w:hAnsi="Times New Roman"/>
          <w:sz w:val="28"/>
        </w:rPr>
        <w:t xml:space="preserve"> нам аргументировать актуальность выбранной темы, сформулировать гипотезу и цель, выбрать адекватные методы исследования.</w:t>
      </w:r>
    </w:p>
    <w:p w:rsidR="00097239" w:rsidRDefault="007C1C57" w:rsidP="00D75E9B">
      <w:pPr>
        <w:spacing w:after="0" w:line="240" w:lineRule="auto"/>
        <w:ind w:firstLine="709"/>
        <w:jc w:val="both"/>
        <w:rPr>
          <w:rFonts w:ascii="Times New Roman" w:hAnsi="Times New Roman"/>
          <w:sz w:val="28"/>
        </w:rPr>
      </w:pPr>
      <w:r>
        <w:rPr>
          <w:rFonts w:ascii="Times New Roman" w:hAnsi="Times New Roman"/>
          <w:sz w:val="28"/>
        </w:rPr>
        <w:t xml:space="preserve">2. </w:t>
      </w:r>
      <w:r w:rsidR="00097239" w:rsidRPr="00097239">
        <w:rPr>
          <w:rFonts w:ascii="Times New Roman" w:hAnsi="Times New Roman"/>
          <w:sz w:val="28"/>
        </w:rPr>
        <w:t>Педагогические наблюдения в условиях соревнов</w:t>
      </w:r>
      <w:r w:rsidR="00166A35">
        <w:rPr>
          <w:rFonts w:ascii="Times New Roman" w:hAnsi="Times New Roman"/>
          <w:sz w:val="28"/>
        </w:rPr>
        <w:t>аний и тренировки осуществляются</w:t>
      </w:r>
      <w:r w:rsidR="00097239" w:rsidRPr="00097239">
        <w:rPr>
          <w:rFonts w:ascii="Times New Roman" w:hAnsi="Times New Roman"/>
          <w:sz w:val="28"/>
        </w:rPr>
        <w:t xml:space="preserve"> по общепринятой методике объема и эффективности технико-</w:t>
      </w:r>
      <w:r w:rsidR="006A587A">
        <w:rPr>
          <w:rFonts w:ascii="Times New Roman" w:hAnsi="Times New Roman"/>
          <w:sz w:val="28"/>
        </w:rPr>
        <w:t>тактической деятельности</w:t>
      </w:r>
      <w:r w:rsidR="00097239" w:rsidRPr="00097239">
        <w:rPr>
          <w:rFonts w:ascii="Times New Roman" w:hAnsi="Times New Roman"/>
          <w:sz w:val="28"/>
        </w:rPr>
        <w:t>.</w:t>
      </w:r>
    </w:p>
    <w:p w:rsidR="000F2D6D" w:rsidRDefault="008D2AAA" w:rsidP="00D75E9B">
      <w:pPr>
        <w:spacing w:after="0" w:line="240" w:lineRule="auto"/>
        <w:ind w:firstLine="709"/>
        <w:jc w:val="both"/>
        <w:rPr>
          <w:rFonts w:ascii="Times New Roman" w:hAnsi="Times New Roman"/>
          <w:sz w:val="28"/>
        </w:rPr>
      </w:pPr>
      <w:r>
        <w:rPr>
          <w:rFonts w:ascii="Times New Roman" w:hAnsi="Times New Roman"/>
          <w:sz w:val="28"/>
        </w:rPr>
        <w:t xml:space="preserve"> </w:t>
      </w:r>
      <w:r w:rsidR="007C1C57">
        <w:rPr>
          <w:rFonts w:ascii="Times New Roman" w:hAnsi="Times New Roman"/>
          <w:sz w:val="28"/>
        </w:rPr>
        <w:t xml:space="preserve">3. </w:t>
      </w:r>
      <w:proofErr w:type="gramStart"/>
      <w:r>
        <w:rPr>
          <w:rFonts w:ascii="Times New Roman" w:hAnsi="Times New Roman"/>
          <w:sz w:val="28"/>
        </w:rPr>
        <w:t>В качестве конт</w:t>
      </w:r>
      <w:r w:rsidR="006A587A">
        <w:rPr>
          <w:rFonts w:ascii="Times New Roman" w:hAnsi="Times New Roman"/>
          <w:sz w:val="28"/>
        </w:rPr>
        <w:t xml:space="preserve">рольных испытаний </w:t>
      </w:r>
      <w:r w:rsidR="00783E3B">
        <w:rPr>
          <w:rFonts w:ascii="Times New Roman" w:hAnsi="Times New Roman"/>
          <w:sz w:val="28"/>
        </w:rPr>
        <w:t>будут использова</w:t>
      </w:r>
      <w:r w:rsidR="006A587A">
        <w:rPr>
          <w:rFonts w:ascii="Times New Roman" w:hAnsi="Times New Roman"/>
          <w:sz w:val="28"/>
        </w:rPr>
        <w:t>т</w:t>
      </w:r>
      <w:r w:rsidR="00783E3B">
        <w:rPr>
          <w:rFonts w:ascii="Times New Roman" w:hAnsi="Times New Roman"/>
          <w:sz w:val="28"/>
        </w:rPr>
        <w:t>ь</w:t>
      </w:r>
      <w:r w:rsidR="006A587A">
        <w:rPr>
          <w:rFonts w:ascii="Times New Roman" w:hAnsi="Times New Roman"/>
          <w:sz w:val="28"/>
        </w:rPr>
        <w:t>ся</w:t>
      </w:r>
      <w:r>
        <w:rPr>
          <w:rFonts w:ascii="Times New Roman" w:hAnsi="Times New Roman"/>
          <w:sz w:val="28"/>
        </w:rPr>
        <w:t xml:space="preserve"> тесты физической и технической подготовленности по методике, рекомендуемой программой</w:t>
      </w:r>
      <w:r w:rsidR="007C1C57">
        <w:rPr>
          <w:rFonts w:ascii="Times New Roman" w:hAnsi="Times New Roman"/>
          <w:sz w:val="28"/>
        </w:rPr>
        <w:t xml:space="preserve"> для ДЮСШ</w:t>
      </w:r>
      <w:r>
        <w:rPr>
          <w:rFonts w:ascii="Times New Roman" w:hAnsi="Times New Roman"/>
          <w:sz w:val="28"/>
        </w:rPr>
        <w:t xml:space="preserve"> </w:t>
      </w:r>
      <w:r w:rsidR="007C1C57">
        <w:rPr>
          <w:rFonts w:ascii="Times New Roman" w:hAnsi="Times New Roman"/>
          <w:sz w:val="28"/>
        </w:rPr>
        <w:t>(</w:t>
      </w:r>
      <w:r w:rsidR="007C1C57" w:rsidRPr="007C1C57">
        <w:rPr>
          <w:rFonts w:ascii="Times New Roman" w:hAnsi="Times New Roman"/>
          <w:sz w:val="28"/>
        </w:rPr>
        <w:t>«Футбол.</w:t>
      </w:r>
      <w:proofErr w:type="gramEnd"/>
      <w:r w:rsidR="007C1C57" w:rsidRPr="007C1C57">
        <w:rPr>
          <w:rFonts w:ascii="Times New Roman" w:hAnsi="Times New Roman"/>
          <w:sz w:val="28"/>
        </w:rPr>
        <w:t xml:space="preserve"> Программа учебно-тренировочной работы в спортивных школах». </w:t>
      </w:r>
      <w:proofErr w:type="spellStart"/>
      <w:r w:rsidR="007C1C57" w:rsidRPr="007C1C57">
        <w:rPr>
          <w:rFonts w:ascii="Times New Roman" w:hAnsi="Times New Roman"/>
          <w:sz w:val="28"/>
        </w:rPr>
        <w:t>Мифтахов</w:t>
      </w:r>
      <w:proofErr w:type="spellEnd"/>
      <w:r w:rsidR="007C1C57" w:rsidRPr="007C1C57">
        <w:rPr>
          <w:rFonts w:ascii="Times New Roman" w:hAnsi="Times New Roman"/>
          <w:sz w:val="28"/>
        </w:rPr>
        <w:t xml:space="preserve"> М. С. </w:t>
      </w:r>
      <w:proofErr w:type="spellStart"/>
      <w:r w:rsidR="007C1C57" w:rsidRPr="007C1C57">
        <w:rPr>
          <w:rFonts w:ascii="Times New Roman" w:hAnsi="Times New Roman"/>
          <w:sz w:val="28"/>
        </w:rPr>
        <w:t>Каюмов</w:t>
      </w:r>
      <w:proofErr w:type="spellEnd"/>
      <w:r w:rsidR="007C1C57" w:rsidRPr="007C1C57">
        <w:rPr>
          <w:rFonts w:ascii="Times New Roman" w:hAnsi="Times New Roman"/>
          <w:sz w:val="28"/>
        </w:rPr>
        <w:t xml:space="preserve"> Д. Д.</w:t>
      </w:r>
      <w:r w:rsidR="005D2D3A">
        <w:rPr>
          <w:rFonts w:ascii="Times New Roman" w:hAnsi="Times New Roman"/>
          <w:sz w:val="28"/>
        </w:rPr>
        <w:t>)</w:t>
      </w:r>
    </w:p>
    <w:p w:rsidR="00AF6537" w:rsidRDefault="000F2D6D" w:rsidP="00D75E9B">
      <w:pPr>
        <w:spacing w:after="0" w:line="240" w:lineRule="auto"/>
        <w:ind w:firstLine="709"/>
        <w:jc w:val="both"/>
        <w:rPr>
          <w:rFonts w:ascii="Times New Roman" w:hAnsi="Times New Roman"/>
          <w:sz w:val="28"/>
        </w:rPr>
      </w:pPr>
      <w:r>
        <w:rPr>
          <w:rFonts w:ascii="Times New Roman" w:hAnsi="Times New Roman"/>
          <w:sz w:val="28"/>
        </w:rPr>
        <w:t>Тесты по физической подготовленности</w:t>
      </w:r>
      <w:r w:rsidR="00AF6537" w:rsidRPr="00AF6537">
        <w:rPr>
          <w:rFonts w:ascii="Times New Roman" w:hAnsi="Times New Roman"/>
          <w:sz w:val="28"/>
        </w:rPr>
        <w:t>:</w:t>
      </w:r>
    </w:p>
    <w:p w:rsidR="000F2D6D" w:rsidRPr="000F2D6D" w:rsidRDefault="000F2D6D" w:rsidP="00D75E9B">
      <w:pPr>
        <w:numPr>
          <w:ilvl w:val="0"/>
          <w:numId w:val="2"/>
        </w:numPr>
        <w:spacing w:after="0" w:line="240" w:lineRule="auto"/>
        <w:ind w:left="0" w:firstLine="357"/>
        <w:jc w:val="both"/>
        <w:rPr>
          <w:rFonts w:ascii="Times New Roman" w:hAnsi="Times New Roman"/>
          <w:sz w:val="28"/>
        </w:rPr>
      </w:pPr>
      <w:r w:rsidRPr="000F2D6D">
        <w:rPr>
          <w:rFonts w:ascii="Times New Roman" w:hAnsi="Times New Roman"/>
          <w:sz w:val="28"/>
        </w:rPr>
        <w:t xml:space="preserve">Челночный бег 3х10 м. Участвуют в забеге не менее двух </w:t>
      </w:r>
      <w:r w:rsidR="006853C3">
        <w:rPr>
          <w:rFonts w:ascii="Times New Roman" w:hAnsi="Times New Roman"/>
          <w:sz w:val="28"/>
        </w:rPr>
        <w:t>обучающихся</w:t>
      </w:r>
      <w:r w:rsidRPr="000F2D6D">
        <w:rPr>
          <w:rFonts w:ascii="Times New Roman" w:hAnsi="Times New Roman"/>
          <w:sz w:val="28"/>
        </w:rPr>
        <w:t xml:space="preserve">. У каждого на линии старта имеется по два кубика размером 70х70 мм. По команде «Марш!» надо взять один из кубиков, как можно быстрее достичь линии финиша и положить кубик за линию. Не останавливаясь вернуться к линии старта, забрать второй кубик и отнести его на финиш. Секундомер </w:t>
      </w:r>
      <w:r w:rsidRPr="000F2D6D">
        <w:rPr>
          <w:rFonts w:ascii="Times New Roman" w:hAnsi="Times New Roman"/>
          <w:sz w:val="28"/>
        </w:rPr>
        <w:lastRenderedPageBreak/>
        <w:t xml:space="preserve">включают в тот момент, когда второй кубик коснется пола. Результат </w:t>
      </w:r>
      <w:proofErr w:type="gramStart"/>
      <w:r w:rsidRPr="000F2D6D">
        <w:rPr>
          <w:rFonts w:ascii="Times New Roman" w:hAnsi="Times New Roman"/>
          <w:sz w:val="28"/>
        </w:rPr>
        <w:t xml:space="preserve">фиксируется с точностью </w:t>
      </w:r>
      <w:r w:rsidR="00A377DE">
        <w:rPr>
          <w:rFonts w:ascii="Times New Roman" w:hAnsi="Times New Roman"/>
          <w:sz w:val="28"/>
        </w:rPr>
        <w:t xml:space="preserve">до </w:t>
      </w:r>
      <w:r w:rsidRPr="000F2D6D">
        <w:rPr>
          <w:rFonts w:ascii="Times New Roman" w:hAnsi="Times New Roman"/>
          <w:sz w:val="28"/>
        </w:rPr>
        <w:t>0,1 сек</w:t>
      </w:r>
      <w:proofErr w:type="gramEnd"/>
      <w:r w:rsidRPr="000F2D6D">
        <w:rPr>
          <w:rFonts w:ascii="Times New Roman" w:hAnsi="Times New Roman"/>
          <w:sz w:val="28"/>
        </w:rPr>
        <w:t xml:space="preserve">.  </w:t>
      </w:r>
    </w:p>
    <w:p w:rsidR="00AF6537" w:rsidRDefault="000F2D6D" w:rsidP="00D75E9B">
      <w:pPr>
        <w:numPr>
          <w:ilvl w:val="0"/>
          <w:numId w:val="2"/>
        </w:numPr>
        <w:spacing w:after="0" w:line="240" w:lineRule="auto"/>
        <w:ind w:left="0" w:firstLine="357"/>
        <w:jc w:val="both"/>
        <w:rPr>
          <w:rFonts w:ascii="Times New Roman" w:hAnsi="Times New Roman"/>
          <w:sz w:val="28"/>
        </w:rPr>
      </w:pPr>
      <w:r w:rsidRPr="000F2D6D">
        <w:rPr>
          <w:rFonts w:ascii="Times New Roman" w:hAnsi="Times New Roman"/>
          <w:sz w:val="28"/>
        </w:rPr>
        <w:t>Прыжок в длину с места. Провести линию и перпендикулярно к ней закрепить «с</w:t>
      </w:r>
      <w:r w:rsidR="00D72A8A">
        <w:rPr>
          <w:rFonts w:ascii="Times New Roman" w:hAnsi="Times New Roman"/>
          <w:sz w:val="28"/>
        </w:rPr>
        <w:t xml:space="preserve">антиметр». Ребенок </w:t>
      </w:r>
      <w:proofErr w:type="gramStart"/>
      <w:r w:rsidR="00D72A8A">
        <w:rPr>
          <w:rFonts w:ascii="Times New Roman" w:hAnsi="Times New Roman"/>
          <w:sz w:val="28"/>
        </w:rPr>
        <w:t xml:space="preserve">встает около линии </w:t>
      </w:r>
      <w:r w:rsidRPr="000F2D6D">
        <w:rPr>
          <w:rFonts w:ascii="Times New Roman" w:hAnsi="Times New Roman"/>
          <w:sz w:val="28"/>
        </w:rPr>
        <w:t>не касаясь</w:t>
      </w:r>
      <w:proofErr w:type="gramEnd"/>
      <w:r w:rsidRPr="000F2D6D">
        <w:rPr>
          <w:rFonts w:ascii="Times New Roman" w:hAnsi="Times New Roman"/>
          <w:sz w:val="28"/>
        </w:rPr>
        <w:t xml:space="preserve"> ее носками, слегка сгибает ноги в коленях и, оттолкнувшись обеими ногами, прыгает вперед. Расстояние от начальной метки до пяток. Даются три попытки.</w:t>
      </w:r>
    </w:p>
    <w:p w:rsidR="00A377DE" w:rsidRDefault="00166A35" w:rsidP="00D75E9B">
      <w:pPr>
        <w:numPr>
          <w:ilvl w:val="0"/>
          <w:numId w:val="2"/>
        </w:numPr>
        <w:spacing w:after="0" w:line="240" w:lineRule="auto"/>
        <w:ind w:left="0" w:firstLine="357"/>
        <w:jc w:val="both"/>
        <w:rPr>
          <w:rFonts w:ascii="Times New Roman" w:hAnsi="Times New Roman"/>
          <w:sz w:val="28"/>
        </w:rPr>
      </w:pPr>
      <w:r>
        <w:rPr>
          <w:rFonts w:ascii="Times New Roman" w:hAnsi="Times New Roman"/>
          <w:sz w:val="28"/>
        </w:rPr>
        <w:t>Бег 10</w:t>
      </w:r>
      <w:r w:rsidR="00A377DE">
        <w:rPr>
          <w:rFonts w:ascii="Times New Roman" w:hAnsi="Times New Roman"/>
          <w:sz w:val="28"/>
        </w:rPr>
        <w:t xml:space="preserve"> м. Выполняется с низкого старта. Бег выполняется </w:t>
      </w:r>
      <w:proofErr w:type="gramStart"/>
      <w:r w:rsidR="00A377DE">
        <w:rPr>
          <w:rFonts w:ascii="Times New Roman" w:hAnsi="Times New Roman"/>
          <w:sz w:val="28"/>
        </w:rPr>
        <w:t>по</w:t>
      </w:r>
      <w:proofErr w:type="gramEnd"/>
      <w:r w:rsidR="00A377DE">
        <w:rPr>
          <w:rFonts w:ascii="Times New Roman" w:hAnsi="Times New Roman"/>
          <w:sz w:val="28"/>
        </w:rPr>
        <w:t xml:space="preserve"> прямой. </w:t>
      </w:r>
      <w:r w:rsidR="00A377DE" w:rsidRPr="00A377DE">
        <w:rPr>
          <w:rFonts w:ascii="Times New Roman" w:hAnsi="Times New Roman"/>
          <w:sz w:val="28"/>
        </w:rPr>
        <w:t>Для усиления мотивации в забеге участвовало два человека</w:t>
      </w:r>
      <w:r w:rsidR="00A377DE">
        <w:rPr>
          <w:rFonts w:ascii="Times New Roman" w:hAnsi="Times New Roman"/>
          <w:sz w:val="28"/>
        </w:rPr>
        <w:t xml:space="preserve">. Результат </w:t>
      </w:r>
      <w:proofErr w:type="gramStart"/>
      <w:r w:rsidR="00A377DE">
        <w:rPr>
          <w:rFonts w:ascii="Times New Roman" w:hAnsi="Times New Roman"/>
          <w:sz w:val="28"/>
        </w:rPr>
        <w:t>фиксируется с точностью до 0,1 сек</w:t>
      </w:r>
      <w:proofErr w:type="gramEnd"/>
      <w:r w:rsidR="00A377DE">
        <w:rPr>
          <w:rFonts w:ascii="Times New Roman" w:hAnsi="Times New Roman"/>
          <w:sz w:val="28"/>
        </w:rPr>
        <w:t>.</w:t>
      </w:r>
    </w:p>
    <w:p w:rsidR="00CF568A" w:rsidRDefault="00CF568A" w:rsidP="00D75E9B">
      <w:pPr>
        <w:spacing w:after="0" w:line="240" w:lineRule="auto"/>
        <w:ind w:left="357" w:firstLine="351"/>
        <w:jc w:val="both"/>
        <w:rPr>
          <w:rFonts w:ascii="Times New Roman" w:hAnsi="Times New Roman"/>
          <w:sz w:val="28"/>
        </w:rPr>
      </w:pPr>
      <w:r>
        <w:rPr>
          <w:rFonts w:ascii="Times New Roman" w:hAnsi="Times New Roman"/>
          <w:sz w:val="28"/>
        </w:rPr>
        <w:t>Тесты по технической подготовленности:</w:t>
      </w:r>
    </w:p>
    <w:p w:rsidR="00CF568A" w:rsidRDefault="00CF568A" w:rsidP="00D75E9B">
      <w:pPr>
        <w:spacing w:after="0" w:line="240" w:lineRule="auto"/>
        <w:ind w:firstLine="357"/>
        <w:jc w:val="both"/>
        <w:rPr>
          <w:rFonts w:ascii="Times New Roman" w:hAnsi="Times New Roman"/>
          <w:sz w:val="28"/>
        </w:rPr>
      </w:pPr>
      <w:r>
        <w:rPr>
          <w:rFonts w:ascii="Times New Roman" w:hAnsi="Times New Roman"/>
          <w:sz w:val="28"/>
        </w:rPr>
        <w:t>- Бег 30 м с ведением мяча. Выполняется с высокого старта, мяч можно вести любым способом, делая на отрезке не менее трех касаний мяча, не считая остановки за финишной линией.</w:t>
      </w:r>
      <w:r w:rsidR="00582315">
        <w:rPr>
          <w:rFonts w:ascii="Times New Roman" w:hAnsi="Times New Roman"/>
          <w:sz w:val="28"/>
        </w:rPr>
        <w:t xml:space="preserve"> Упражнение считается законченным, когда игрок пересечет линию финиша. Судья на старте фиксирует правильность старта и количество касаний мяча, а судья на финише – время бега.</w:t>
      </w:r>
      <w:r w:rsidR="005515F2">
        <w:rPr>
          <w:rFonts w:ascii="Times New Roman" w:hAnsi="Times New Roman"/>
          <w:sz w:val="28"/>
        </w:rPr>
        <w:t xml:space="preserve"> Результат </w:t>
      </w:r>
      <w:proofErr w:type="gramStart"/>
      <w:r w:rsidR="005515F2">
        <w:rPr>
          <w:rFonts w:ascii="Times New Roman" w:hAnsi="Times New Roman"/>
          <w:sz w:val="28"/>
        </w:rPr>
        <w:t>фиксируется с точностью до 0,1 сек</w:t>
      </w:r>
      <w:proofErr w:type="gramEnd"/>
      <w:r w:rsidR="005515F2">
        <w:rPr>
          <w:rFonts w:ascii="Times New Roman" w:hAnsi="Times New Roman"/>
          <w:sz w:val="28"/>
        </w:rPr>
        <w:t>.</w:t>
      </w:r>
    </w:p>
    <w:p w:rsidR="001C7907" w:rsidRPr="007C0886" w:rsidRDefault="001C7907" w:rsidP="00D75E9B">
      <w:pPr>
        <w:spacing w:after="0" w:line="240" w:lineRule="auto"/>
        <w:ind w:firstLine="357"/>
        <w:jc w:val="both"/>
        <w:rPr>
          <w:rFonts w:ascii="Times New Roman" w:hAnsi="Times New Roman"/>
          <w:sz w:val="28"/>
        </w:rPr>
      </w:pPr>
      <w:r>
        <w:rPr>
          <w:rFonts w:ascii="Times New Roman" w:hAnsi="Times New Roman"/>
          <w:sz w:val="28"/>
        </w:rPr>
        <w:t>- Жонглирование мячом. Выполняются удары</w:t>
      </w:r>
      <w:r w:rsidR="007C0886">
        <w:rPr>
          <w:rFonts w:ascii="Times New Roman" w:hAnsi="Times New Roman"/>
          <w:sz w:val="28"/>
        </w:rPr>
        <w:t xml:space="preserve"> по мячу </w:t>
      </w:r>
      <w:r>
        <w:rPr>
          <w:rFonts w:ascii="Times New Roman" w:hAnsi="Times New Roman"/>
          <w:sz w:val="28"/>
        </w:rPr>
        <w:t>правой и левой ногой (серединой, внутренней и внешней частями подъема), бедром и головой. Удары выполняются в любой последовательности, без повторения одного удара более двух раз подряд. Учитываются только удары, выполненные разными способами, из них не менее раза головой, правым и левым бедром.</w:t>
      </w:r>
      <w:r w:rsidR="007C0886">
        <w:rPr>
          <w:rFonts w:ascii="Times New Roman" w:hAnsi="Times New Roman"/>
          <w:sz w:val="28"/>
        </w:rPr>
        <w:t xml:space="preserve"> Дается три попытки, фиксируется лучший результат из трех.  </w:t>
      </w:r>
    </w:p>
    <w:p w:rsidR="0076633E" w:rsidRPr="00A377DE" w:rsidRDefault="0076633E" w:rsidP="00D75E9B">
      <w:pPr>
        <w:spacing w:after="0" w:line="240" w:lineRule="auto"/>
        <w:ind w:firstLine="357"/>
        <w:jc w:val="both"/>
        <w:rPr>
          <w:rFonts w:ascii="Times New Roman" w:hAnsi="Times New Roman"/>
          <w:sz w:val="28"/>
        </w:rPr>
      </w:pPr>
      <w:r>
        <w:rPr>
          <w:rFonts w:ascii="Times New Roman" w:hAnsi="Times New Roman"/>
          <w:sz w:val="28"/>
        </w:rPr>
        <w:t xml:space="preserve">- Удар по мячу на дальность. Выполняется правой и левой ногой по неподвижному мячу с разбега любым способом. Измерение дальности полета мяча производится от места удара до точки первого касания мяча о землю по коридору шириной 10м. Для удара каждой ногой дается три попытки. Засчитывается лучший результат ударов каждой ногой. Конечный результат определяется по сумме лучших ударов обеими ногами. Результат фиксируется до 0,5 м. </w:t>
      </w:r>
    </w:p>
    <w:p w:rsidR="00AF6537" w:rsidRDefault="00AF6537" w:rsidP="00D75E9B">
      <w:pPr>
        <w:spacing w:after="0" w:line="240" w:lineRule="auto"/>
        <w:ind w:firstLine="709"/>
        <w:jc w:val="both"/>
        <w:rPr>
          <w:rFonts w:ascii="Times New Roman" w:hAnsi="Times New Roman"/>
          <w:sz w:val="28"/>
        </w:rPr>
      </w:pPr>
      <w:r w:rsidRPr="00AF6537">
        <w:rPr>
          <w:rFonts w:ascii="Times New Roman" w:hAnsi="Times New Roman"/>
          <w:sz w:val="28"/>
        </w:rPr>
        <w:lastRenderedPageBreak/>
        <w:t>Тестирование - целенаправленное, одинаковое для всех испытуемых обследование, проводимое в строго контролируемых условиях, позволяющее объективно измерять изучаемые характеристики педагогического процесса</w:t>
      </w:r>
      <w:r w:rsidR="00464EED" w:rsidRPr="00464EED">
        <w:rPr>
          <w:rFonts w:ascii="Times New Roman" w:hAnsi="Times New Roman"/>
          <w:sz w:val="28"/>
        </w:rPr>
        <w:t>[</w:t>
      </w:r>
      <w:r w:rsidR="00191483" w:rsidRPr="00191483">
        <w:rPr>
          <w:rFonts w:ascii="Times New Roman" w:hAnsi="Times New Roman"/>
          <w:sz w:val="28"/>
        </w:rPr>
        <w:t>24</w:t>
      </w:r>
      <w:r w:rsidR="00464EED" w:rsidRPr="00464EED">
        <w:rPr>
          <w:rFonts w:ascii="Times New Roman" w:hAnsi="Times New Roman"/>
          <w:sz w:val="28"/>
        </w:rPr>
        <w:t>]</w:t>
      </w:r>
      <w:r w:rsidRPr="00AF6537">
        <w:rPr>
          <w:rFonts w:ascii="Times New Roman" w:hAnsi="Times New Roman"/>
          <w:sz w:val="28"/>
        </w:rPr>
        <w:t xml:space="preserve">. </w:t>
      </w:r>
    </w:p>
    <w:p w:rsidR="00A473A7" w:rsidRDefault="007C1C57" w:rsidP="00D75E9B">
      <w:pPr>
        <w:spacing w:after="0" w:line="240" w:lineRule="auto"/>
        <w:ind w:firstLine="709"/>
        <w:jc w:val="both"/>
        <w:rPr>
          <w:rFonts w:ascii="Times New Roman" w:hAnsi="Times New Roman"/>
          <w:sz w:val="28"/>
        </w:rPr>
      </w:pPr>
      <w:r>
        <w:rPr>
          <w:rFonts w:ascii="Times New Roman" w:hAnsi="Times New Roman"/>
          <w:sz w:val="28"/>
        </w:rPr>
        <w:t xml:space="preserve">4. </w:t>
      </w:r>
      <w:r w:rsidR="00A473A7" w:rsidRPr="00A473A7">
        <w:rPr>
          <w:rFonts w:ascii="Times New Roman" w:hAnsi="Times New Roman"/>
          <w:sz w:val="28"/>
        </w:rPr>
        <w:t>Педагогический эксперимент в условиях соревно</w:t>
      </w:r>
      <w:r w:rsidR="00166A35">
        <w:rPr>
          <w:rFonts w:ascii="Times New Roman" w:hAnsi="Times New Roman"/>
          <w:sz w:val="28"/>
        </w:rPr>
        <w:t>ваний и тренировки</w:t>
      </w:r>
      <w:r w:rsidR="00783E3B">
        <w:rPr>
          <w:rFonts w:ascii="Times New Roman" w:hAnsi="Times New Roman"/>
          <w:sz w:val="28"/>
        </w:rPr>
        <w:t xml:space="preserve"> будет осуществля</w:t>
      </w:r>
      <w:r w:rsidR="00166A35">
        <w:rPr>
          <w:rFonts w:ascii="Times New Roman" w:hAnsi="Times New Roman"/>
          <w:sz w:val="28"/>
        </w:rPr>
        <w:t>т</w:t>
      </w:r>
      <w:r w:rsidR="00783E3B">
        <w:rPr>
          <w:rFonts w:ascii="Times New Roman" w:hAnsi="Times New Roman"/>
          <w:sz w:val="28"/>
        </w:rPr>
        <w:t>ь</w:t>
      </w:r>
      <w:r w:rsidR="00166A35">
        <w:rPr>
          <w:rFonts w:ascii="Times New Roman" w:hAnsi="Times New Roman"/>
          <w:sz w:val="28"/>
        </w:rPr>
        <w:t>ся</w:t>
      </w:r>
      <w:r w:rsidR="00A473A7" w:rsidRPr="00A473A7">
        <w:rPr>
          <w:rFonts w:ascii="Times New Roman" w:hAnsi="Times New Roman"/>
          <w:sz w:val="28"/>
        </w:rPr>
        <w:t xml:space="preserve"> по общепринятой методике современного построения спортивной тренировки в футболе</w:t>
      </w:r>
      <w:r w:rsidR="009A4B90">
        <w:rPr>
          <w:rFonts w:ascii="Times New Roman" w:hAnsi="Times New Roman"/>
          <w:sz w:val="28"/>
        </w:rPr>
        <w:t>.</w:t>
      </w:r>
    </w:p>
    <w:p w:rsidR="00665B5C" w:rsidRPr="00665B5C" w:rsidRDefault="00166A35" w:rsidP="00D75E9B">
      <w:pPr>
        <w:spacing w:after="0" w:line="240" w:lineRule="auto"/>
        <w:ind w:firstLine="709"/>
        <w:jc w:val="both"/>
        <w:rPr>
          <w:rFonts w:ascii="Times New Roman" w:hAnsi="Times New Roman"/>
          <w:sz w:val="28"/>
        </w:rPr>
      </w:pPr>
      <w:r>
        <w:rPr>
          <w:rFonts w:ascii="Times New Roman" w:hAnsi="Times New Roman"/>
          <w:sz w:val="28"/>
        </w:rPr>
        <w:t xml:space="preserve">5. </w:t>
      </w:r>
      <w:r w:rsidR="00665B5C" w:rsidRPr="00665B5C">
        <w:rPr>
          <w:rFonts w:ascii="Times New Roman" w:hAnsi="Times New Roman"/>
          <w:sz w:val="28"/>
        </w:rPr>
        <w:t>При обработке материала, полученного в результ</w:t>
      </w:r>
      <w:r w:rsidR="00665B5C">
        <w:rPr>
          <w:rFonts w:ascii="Times New Roman" w:hAnsi="Times New Roman"/>
          <w:sz w:val="28"/>
        </w:rPr>
        <w:t>ате эксперимента,</w:t>
      </w:r>
      <w:r w:rsidR="00783E3B">
        <w:rPr>
          <w:rFonts w:ascii="Times New Roman" w:hAnsi="Times New Roman"/>
          <w:sz w:val="28"/>
        </w:rPr>
        <w:t xml:space="preserve"> будут использова</w:t>
      </w:r>
      <w:r w:rsidR="00665B5C">
        <w:rPr>
          <w:rFonts w:ascii="Times New Roman" w:hAnsi="Times New Roman"/>
          <w:sz w:val="28"/>
        </w:rPr>
        <w:t>т</w:t>
      </w:r>
      <w:r w:rsidR="00783E3B">
        <w:rPr>
          <w:rFonts w:ascii="Times New Roman" w:hAnsi="Times New Roman"/>
          <w:sz w:val="28"/>
        </w:rPr>
        <w:t>ь</w:t>
      </w:r>
      <w:r w:rsidR="00665B5C">
        <w:rPr>
          <w:rFonts w:ascii="Times New Roman" w:hAnsi="Times New Roman"/>
          <w:sz w:val="28"/>
        </w:rPr>
        <w:t>ся</w:t>
      </w:r>
      <w:r w:rsidR="00665B5C" w:rsidRPr="00665B5C">
        <w:rPr>
          <w:rFonts w:ascii="Times New Roman" w:hAnsi="Times New Roman"/>
          <w:sz w:val="28"/>
        </w:rPr>
        <w:t xml:space="preserve"> методы математической статистики.</w:t>
      </w:r>
    </w:p>
    <w:p w:rsidR="00665B5C" w:rsidRPr="00665B5C" w:rsidRDefault="00665B5C" w:rsidP="00D75E9B">
      <w:pPr>
        <w:spacing w:after="0" w:line="240" w:lineRule="auto"/>
        <w:ind w:firstLine="709"/>
        <w:jc w:val="both"/>
        <w:rPr>
          <w:rFonts w:ascii="Times New Roman" w:hAnsi="Times New Roman"/>
          <w:sz w:val="28"/>
        </w:rPr>
      </w:pPr>
      <w:r w:rsidRPr="00665B5C">
        <w:rPr>
          <w:rFonts w:ascii="Times New Roman" w:hAnsi="Times New Roman"/>
          <w:sz w:val="28"/>
        </w:rPr>
        <w:t>Полученные в процессе исс</w:t>
      </w:r>
      <w:r>
        <w:rPr>
          <w:rFonts w:ascii="Times New Roman" w:hAnsi="Times New Roman"/>
          <w:sz w:val="28"/>
        </w:rPr>
        <w:t xml:space="preserve">ледований показатели </w:t>
      </w:r>
      <w:r w:rsidR="00783E3B">
        <w:rPr>
          <w:rFonts w:ascii="Times New Roman" w:hAnsi="Times New Roman"/>
          <w:sz w:val="28"/>
        </w:rPr>
        <w:t xml:space="preserve">будут </w:t>
      </w:r>
      <w:r>
        <w:rPr>
          <w:rFonts w:ascii="Times New Roman" w:hAnsi="Times New Roman"/>
          <w:sz w:val="28"/>
        </w:rPr>
        <w:t>подвергат</w:t>
      </w:r>
      <w:r w:rsidR="00783E3B">
        <w:rPr>
          <w:rFonts w:ascii="Times New Roman" w:hAnsi="Times New Roman"/>
          <w:sz w:val="28"/>
        </w:rPr>
        <w:t>ь</w:t>
      </w:r>
      <w:r>
        <w:rPr>
          <w:rFonts w:ascii="Times New Roman" w:hAnsi="Times New Roman"/>
          <w:sz w:val="28"/>
        </w:rPr>
        <w:t>ся</w:t>
      </w:r>
      <w:r w:rsidRPr="00665B5C">
        <w:rPr>
          <w:rFonts w:ascii="Times New Roman" w:hAnsi="Times New Roman"/>
          <w:sz w:val="28"/>
        </w:rPr>
        <w:t xml:space="preserve"> математической обработке с целью расчета с</w:t>
      </w:r>
      <w:r w:rsidR="00783E3B">
        <w:rPr>
          <w:rFonts w:ascii="Times New Roman" w:hAnsi="Times New Roman"/>
          <w:sz w:val="28"/>
        </w:rPr>
        <w:t>редней арифметической величины.</w:t>
      </w:r>
    </w:p>
    <w:p w:rsidR="00665B5C" w:rsidRDefault="00665B5C" w:rsidP="00D75E9B">
      <w:pPr>
        <w:spacing w:after="0" w:line="240" w:lineRule="auto"/>
        <w:ind w:firstLine="709"/>
        <w:jc w:val="both"/>
        <w:rPr>
          <w:rFonts w:ascii="Times New Roman" w:hAnsi="Times New Roman"/>
          <w:sz w:val="28"/>
        </w:rPr>
      </w:pPr>
      <w:r w:rsidRPr="00665B5C">
        <w:rPr>
          <w:rFonts w:ascii="Times New Roman" w:hAnsi="Times New Roman"/>
          <w:sz w:val="28"/>
        </w:rPr>
        <w:t>Оценка достоверности различий статист</w:t>
      </w:r>
      <w:r>
        <w:rPr>
          <w:rFonts w:ascii="Times New Roman" w:hAnsi="Times New Roman"/>
          <w:sz w:val="28"/>
        </w:rPr>
        <w:t xml:space="preserve">ических показателей </w:t>
      </w:r>
      <w:r w:rsidR="00783E3B">
        <w:rPr>
          <w:rFonts w:ascii="Times New Roman" w:hAnsi="Times New Roman"/>
          <w:sz w:val="28"/>
        </w:rPr>
        <w:t xml:space="preserve">будет </w:t>
      </w:r>
      <w:r>
        <w:rPr>
          <w:rFonts w:ascii="Times New Roman" w:hAnsi="Times New Roman"/>
          <w:sz w:val="28"/>
        </w:rPr>
        <w:t>производит</w:t>
      </w:r>
      <w:r w:rsidR="00783E3B">
        <w:rPr>
          <w:rFonts w:ascii="Times New Roman" w:hAnsi="Times New Roman"/>
          <w:sz w:val="28"/>
        </w:rPr>
        <w:t>ь</w:t>
      </w:r>
      <w:r>
        <w:rPr>
          <w:rFonts w:ascii="Times New Roman" w:hAnsi="Times New Roman"/>
          <w:sz w:val="28"/>
        </w:rPr>
        <w:t>ся</w:t>
      </w:r>
      <w:r w:rsidRPr="00665B5C">
        <w:rPr>
          <w:rFonts w:ascii="Times New Roman" w:hAnsi="Times New Roman"/>
          <w:sz w:val="28"/>
        </w:rPr>
        <w:t xml:space="preserve"> при помощи метода определения </w:t>
      </w:r>
      <w:r w:rsidR="009E7B49">
        <w:rPr>
          <w:rFonts w:ascii="Times New Roman" w:hAnsi="Times New Roman"/>
          <w:sz w:val="28"/>
          <w:lang w:val="en-US"/>
        </w:rPr>
        <w:t>t</w:t>
      </w:r>
      <w:r w:rsidR="009E7B49" w:rsidRPr="009E7B49">
        <w:rPr>
          <w:rFonts w:ascii="Times New Roman" w:hAnsi="Times New Roman"/>
          <w:sz w:val="28"/>
        </w:rPr>
        <w:t>-</w:t>
      </w:r>
      <w:r w:rsidRPr="00665B5C">
        <w:rPr>
          <w:rFonts w:ascii="Times New Roman" w:hAnsi="Times New Roman"/>
          <w:sz w:val="28"/>
        </w:rPr>
        <w:t xml:space="preserve">критерия Стьюдента, применяемого для сравнения двух </w:t>
      </w:r>
      <w:r w:rsidR="005E35CC">
        <w:rPr>
          <w:rFonts w:ascii="Times New Roman" w:hAnsi="Times New Roman"/>
          <w:sz w:val="28"/>
        </w:rPr>
        <w:t>зависимых выборок. Определяется по формуле:</w:t>
      </w:r>
    </w:p>
    <w:p w:rsidR="005E35CC" w:rsidRPr="005E35CC" w:rsidRDefault="005E35CC" w:rsidP="00D75E9B">
      <w:pPr>
        <w:spacing w:after="0" w:line="240" w:lineRule="auto"/>
        <w:ind w:firstLine="709"/>
        <w:jc w:val="both"/>
        <w:rPr>
          <w:rFonts w:ascii="Times New Roman" w:hAnsi="Times New Roman"/>
          <w:sz w:val="28"/>
        </w:rPr>
      </w:pPr>
      <w:r w:rsidRPr="005E35CC">
        <w:rPr>
          <w:rFonts w:ascii="Times New Roman" w:hAnsi="Times New Roman"/>
          <w:noProof/>
          <w:sz w:val="28"/>
        </w:rPr>
        <w:drawing>
          <wp:inline distT="0" distB="0" distL="0" distR="0" wp14:anchorId="7BEAD85E" wp14:editId="7B7B81C2">
            <wp:extent cx="876300" cy="447675"/>
            <wp:effectExtent l="0" t="0" r="0" b="9525"/>
            <wp:docPr id="4" name="Рисунок 4" descr="t = \frac {M_d}{s_d / \sqrt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 = \frac {M_d}{s_d / \sqrt {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447675"/>
                    </a:xfrm>
                    <a:prstGeom prst="rect">
                      <a:avLst/>
                    </a:prstGeom>
                    <a:noFill/>
                    <a:ln>
                      <a:noFill/>
                    </a:ln>
                  </pic:spPr>
                </pic:pic>
              </a:graphicData>
            </a:graphic>
          </wp:inline>
        </w:drawing>
      </w:r>
    </w:p>
    <w:p w:rsidR="005E35CC" w:rsidRPr="005E35CC" w:rsidRDefault="00D72A8A" w:rsidP="00D75E9B">
      <w:pPr>
        <w:spacing w:after="0" w:line="240" w:lineRule="auto"/>
        <w:ind w:firstLine="709"/>
        <w:jc w:val="both"/>
        <w:rPr>
          <w:rFonts w:ascii="Times New Roman" w:hAnsi="Times New Roman"/>
          <w:sz w:val="28"/>
        </w:rPr>
      </w:pPr>
      <w:r w:rsidRPr="005E35CC">
        <w:rPr>
          <w:rFonts w:ascii="Times New Roman" w:hAnsi="Times New Roman"/>
          <w:sz w:val="28"/>
        </w:rPr>
        <w:t>Г</w:t>
      </w:r>
      <w:r w:rsidR="005E35CC" w:rsidRPr="005E35CC">
        <w:rPr>
          <w:rFonts w:ascii="Times New Roman" w:hAnsi="Times New Roman"/>
          <w:sz w:val="28"/>
        </w:rPr>
        <w:t>де</w:t>
      </w:r>
      <w:r>
        <w:rPr>
          <w:rFonts w:ascii="Times New Roman" w:hAnsi="Times New Roman"/>
          <w:sz w:val="28"/>
        </w:rPr>
        <w:t xml:space="preserve"> </w:t>
      </w:r>
      <w:r w:rsidR="005E35CC" w:rsidRPr="005E35CC">
        <w:rPr>
          <w:rFonts w:ascii="Times New Roman" w:hAnsi="Times New Roman"/>
          <w:sz w:val="28"/>
        </w:rPr>
        <w:t> </w:t>
      </w:r>
      <w:r w:rsidR="005E35CC" w:rsidRPr="005E35CC">
        <w:rPr>
          <w:rFonts w:ascii="Times New Roman" w:hAnsi="Times New Roman"/>
          <w:noProof/>
          <w:sz w:val="28"/>
        </w:rPr>
        <w:drawing>
          <wp:inline distT="0" distB="0" distL="0" distR="0" wp14:anchorId="4C2DFA2B" wp14:editId="1AE325DB">
            <wp:extent cx="257175" cy="161925"/>
            <wp:effectExtent l="0" t="0" r="9525" b="9525"/>
            <wp:docPr id="3" name="Рисунок 3" descr="M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_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 cy="161925"/>
                    </a:xfrm>
                    <a:prstGeom prst="rect">
                      <a:avLst/>
                    </a:prstGeom>
                    <a:noFill/>
                    <a:ln>
                      <a:noFill/>
                    </a:ln>
                  </pic:spPr>
                </pic:pic>
              </a:graphicData>
            </a:graphic>
          </wp:inline>
        </w:drawing>
      </w:r>
      <w:r w:rsidR="005E35CC" w:rsidRPr="005E35CC">
        <w:rPr>
          <w:rFonts w:ascii="Times New Roman" w:hAnsi="Times New Roman"/>
          <w:sz w:val="28"/>
        </w:rPr>
        <w:t> — средняя разность значений,</w:t>
      </w:r>
      <w:r w:rsidR="005E35CC" w:rsidRPr="005E35CC">
        <w:rPr>
          <w:rFonts w:ascii="Times New Roman" w:hAnsi="Times New Roman"/>
          <w:noProof/>
          <w:sz w:val="28"/>
        </w:rPr>
        <w:drawing>
          <wp:inline distT="0" distB="0" distL="0" distR="0" wp14:anchorId="172FFB0F" wp14:editId="26BF2047">
            <wp:extent cx="152400" cy="114300"/>
            <wp:effectExtent l="0" t="0" r="0" b="0"/>
            <wp:docPr id="2" name="Рисунок 2" descr="s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_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inline>
        </w:drawing>
      </w:r>
      <w:r w:rsidR="005E35CC" w:rsidRPr="005E35CC">
        <w:rPr>
          <w:rFonts w:ascii="Times New Roman" w:hAnsi="Times New Roman"/>
          <w:sz w:val="28"/>
        </w:rPr>
        <w:t> — стандартное отклонение разностей, а n — количество наблюдений</w:t>
      </w:r>
      <w:r w:rsidR="00687672">
        <w:rPr>
          <w:rFonts w:ascii="Times New Roman" w:hAnsi="Times New Roman"/>
          <w:sz w:val="28"/>
        </w:rPr>
        <w:t xml:space="preserve">. </w:t>
      </w:r>
      <w:r w:rsidR="005E35CC" w:rsidRPr="005E35CC">
        <w:rPr>
          <w:rFonts w:ascii="Times New Roman" w:hAnsi="Times New Roman"/>
          <w:sz w:val="28"/>
        </w:rPr>
        <w:t>Эта статистика имеет распределение</w:t>
      </w:r>
      <w:r>
        <w:rPr>
          <w:rFonts w:ascii="Times New Roman" w:hAnsi="Times New Roman"/>
          <w:sz w:val="28"/>
        </w:rPr>
        <w:t xml:space="preserve"> </w:t>
      </w:r>
      <w:r w:rsidR="005E35CC" w:rsidRPr="005E35CC">
        <w:rPr>
          <w:rFonts w:ascii="Times New Roman" w:hAnsi="Times New Roman"/>
          <w:noProof/>
          <w:sz w:val="28"/>
        </w:rPr>
        <w:drawing>
          <wp:inline distT="0" distB="0" distL="0" distR="0" wp14:anchorId="0D46159E" wp14:editId="54B80F5C">
            <wp:extent cx="628650" cy="200025"/>
            <wp:effectExtent l="0" t="0" r="0" b="9525"/>
            <wp:docPr id="1" name="Рисунок 1" descr=" t(n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t(n -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200025"/>
                    </a:xfrm>
                    <a:prstGeom prst="rect">
                      <a:avLst/>
                    </a:prstGeom>
                    <a:noFill/>
                    <a:ln>
                      <a:noFill/>
                    </a:ln>
                  </pic:spPr>
                </pic:pic>
              </a:graphicData>
            </a:graphic>
          </wp:inline>
        </w:drawing>
      </w:r>
      <w:r>
        <w:rPr>
          <w:rFonts w:ascii="Times New Roman" w:hAnsi="Times New Roman"/>
          <w:sz w:val="28"/>
        </w:rPr>
        <w:t xml:space="preserve"> </w:t>
      </w:r>
      <w:r w:rsidR="00183788">
        <w:rPr>
          <w:rFonts w:ascii="Times New Roman" w:hAnsi="Times New Roman"/>
          <w:sz w:val="28"/>
        </w:rPr>
        <w:t xml:space="preserve"> </w:t>
      </w:r>
      <w:r w:rsidR="00183788" w:rsidRPr="00AB7235">
        <w:rPr>
          <w:rFonts w:ascii="Times New Roman" w:hAnsi="Times New Roman"/>
          <w:sz w:val="28"/>
        </w:rPr>
        <w:t>[12]</w:t>
      </w:r>
      <w:r w:rsidR="005E35CC" w:rsidRPr="005E35CC">
        <w:rPr>
          <w:rFonts w:ascii="Times New Roman" w:hAnsi="Times New Roman"/>
          <w:sz w:val="28"/>
        </w:rPr>
        <w:t>.</w:t>
      </w:r>
    </w:p>
    <w:p w:rsidR="00AF6537" w:rsidRPr="005271E6" w:rsidRDefault="00AF6537" w:rsidP="00D75E9B">
      <w:pPr>
        <w:spacing w:after="0" w:line="240" w:lineRule="auto"/>
        <w:ind w:firstLine="709"/>
        <w:jc w:val="both"/>
        <w:rPr>
          <w:rFonts w:ascii="Times New Roman" w:hAnsi="Times New Roman"/>
          <w:sz w:val="28"/>
        </w:rPr>
      </w:pPr>
    </w:p>
    <w:p w:rsidR="005800C4" w:rsidRDefault="005800C4" w:rsidP="00D75E9B">
      <w:pPr>
        <w:spacing w:after="0" w:line="240" w:lineRule="auto"/>
        <w:jc w:val="center"/>
        <w:rPr>
          <w:rFonts w:ascii="Times New Roman" w:hAnsi="Times New Roman"/>
          <w:b/>
          <w:sz w:val="28"/>
        </w:rPr>
      </w:pPr>
    </w:p>
    <w:p w:rsidR="00783E3B" w:rsidRDefault="00783E3B"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5800C4" w:rsidRDefault="005800C4" w:rsidP="00D75E9B">
      <w:pPr>
        <w:spacing w:after="0" w:line="240" w:lineRule="auto"/>
        <w:jc w:val="center"/>
        <w:rPr>
          <w:rFonts w:ascii="Times New Roman" w:hAnsi="Times New Roman"/>
          <w:b/>
          <w:sz w:val="28"/>
        </w:rPr>
      </w:pPr>
      <w:r w:rsidRPr="005800C4">
        <w:rPr>
          <w:rFonts w:ascii="Times New Roman" w:hAnsi="Times New Roman"/>
          <w:b/>
          <w:sz w:val="28"/>
        </w:rPr>
        <w:t>2.2 Организация исследования</w:t>
      </w:r>
    </w:p>
    <w:p w:rsidR="00E825EA" w:rsidRDefault="00E825EA" w:rsidP="00D75E9B">
      <w:pPr>
        <w:spacing w:after="0" w:line="240" w:lineRule="auto"/>
        <w:jc w:val="center"/>
        <w:rPr>
          <w:rFonts w:ascii="Times New Roman" w:hAnsi="Times New Roman"/>
          <w:b/>
          <w:sz w:val="28"/>
        </w:rPr>
      </w:pPr>
    </w:p>
    <w:p w:rsidR="00DB491A" w:rsidRDefault="007D7C37" w:rsidP="00D75E9B">
      <w:pPr>
        <w:shd w:val="clear" w:color="auto" w:fill="FFFFFF"/>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Исследование </w:t>
      </w:r>
      <w:r w:rsidR="00783E3B">
        <w:rPr>
          <w:rFonts w:ascii="Times New Roman" w:hAnsi="Times New Roman"/>
          <w:sz w:val="28"/>
          <w:szCs w:val="28"/>
        </w:rPr>
        <w:t xml:space="preserve">будет </w:t>
      </w:r>
      <w:r>
        <w:rPr>
          <w:rFonts w:ascii="Times New Roman" w:hAnsi="Times New Roman"/>
          <w:sz w:val="28"/>
          <w:szCs w:val="28"/>
        </w:rPr>
        <w:t>проводит</w:t>
      </w:r>
      <w:r w:rsidR="00783E3B">
        <w:rPr>
          <w:rFonts w:ascii="Times New Roman" w:hAnsi="Times New Roman"/>
          <w:sz w:val="28"/>
          <w:szCs w:val="28"/>
        </w:rPr>
        <w:t>ь</w:t>
      </w:r>
      <w:r>
        <w:rPr>
          <w:rFonts w:ascii="Times New Roman" w:hAnsi="Times New Roman"/>
          <w:sz w:val="28"/>
          <w:szCs w:val="28"/>
        </w:rPr>
        <w:t>ся</w:t>
      </w:r>
      <w:r w:rsidR="005463B0">
        <w:rPr>
          <w:rFonts w:ascii="Times New Roman" w:hAnsi="Times New Roman"/>
          <w:sz w:val="28"/>
          <w:szCs w:val="28"/>
        </w:rPr>
        <w:t xml:space="preserve"> с мая 2019г. по февраль 2020</w:t>
      </w:r>
      <w:r w:rsidR="00783E3B">
        <w:rPr>
          <w:rFonts w:ascii="Times New Roman" w:hAnsi="Times New Roman"/>
          <w:sz w:val="28"/>
          <w:szCs w:val="28"/>
        </w:rPr>
        <w:t>г.</w:t>
      </w:r>
      <w:r w:rsidR="00F34059">
        <w:rPr>
          <w:rFonts w:ascii="Times New Roman" w:hAnsi="Times New Roman"/>
          <w:sz w:val="28"/>
          <w:szCs w:val="28"/>
        </w:rPr>
        <w:t xml:space="preserve"> </w:t>
      </w:r>
    </w:p>
    <w:p w:rsidR="007D7C37" w:rsidRPr="007015C2" w:rsidRDefault="007D7C37" w:rsidP="00D75E9B">
      <w:pPr>
        <w:shd w:val="clear" w:color="auto" w:fill="FFFFFF"/>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К исследованию </w:t>
      </w:r>
      <w:r w:rsidR="00783E3B">
        <w:rPr>
          <w:rFonts w:ascii="Times New Roman" w:hAnsi="Times New Roman"/>
          <w:sz w:val="28"/>
          <w:szCs w:val="28"/>
        </w:rPr>
        <w:t>будут привлечены</w:t>
      </w:r>
      <w:r w:rsidR="005463B0">
        <w:rPr>
          <w:rFonts w:ascii="Times New Roman" w:hAnsi="Times New Roman"/>
          <w:sz w:val="28"/>
          <w:szCs w:val="28"/>
        </w:rPr>
        <w:t xml:space="preserve"> 30 мальчиков 14-15</w:t>
      </w:r>
      <w:r w:rsidR="007015C2">
        <w:rPr>
          <w:rFonts w:ascii="Times New Roman" w:hAnsi="Times New Roman"/>
          <w:sz w:val="28"/>
          <w:szCs w:val="28"/>
        </w:rPr>
        <w:t>лет</w:t>
      </w:r>
      <w:r w:rsidR="007015C2" w:rsidRPr="007015C2">
        <w:rPr>
          <w:rFonts w:ascii="Times New Roman" w:hAnsi="Times New Roman"/>
          <w:sz w:val="28"/>
          <w:szCs w:val="28"/>
        </w:rPr>
        <w:t xml:space="preserve"> (</w:t>
      </w:r>
      <w:r w:rsidR="007015C2">
        <w:rPr>
          <w:rFonts w:ascii="Times New Roman" w:hAnsi="Times New Roman"/>
          <w:sz w:val="28"/>
          <w:szCs w:val="28"/>
        </w:rPr>
        <w:t xml:space="preserve">по 15 человек в экспериментальной и контрольной </w:t>
      </w:r>
      <w:proofErr w:type="gramStart"/>
      <w:r w:rsidR="007015C2">
        <w:rPr>
          <w:rFonts w:ascii="Times New Roman" w:hAnsi="Times New Roman"/>
          <w:sz w:val="28"/>
          <w:szCs w:val="28"/>
        </w:rPr>
        <w:t>группах</w:t>
      </w:r>
      <w:proofErr w:type="gramEnd"/>
      <w:r w:rsidR="007015C2">
        <w:rPr>
          <w:rFonts w:ascii="Times New Roman" w:hAnsi="Times New Roman"/>
          <w:sz w:val="28"/>
          <w:szCs w:val="28"/>
        </w:rPr>
        <w:t xml:space="preserve">) учебно-тренировочной </w:t>
      </w:r>
      <w:r w:rsidR="007B70B0">
        <w:rPr>
          <w:rFonts w:ascii="Times New Roman" w:hAnsi="Times New Roman"/>
          <w:sz w:val="28"/>
          <w:szCs w:val="28"/>
        </w:rPr>
        <w:t>гр</w:t>
      </w:r>
      <w:r w:rsidR="005463B0">
        <w:rPr>
          <w:rFonts w:ascii="Times New Roman" w:hAnsi="Times New Roman"/>
          <w:sz w:val="28"/>
          <w:szCs w:val="28"/>
        </w:rPr>
        <w:t>уппы второго года обучения МАУ</w:t>
      </w:r>
      <w:r w:rsidR="007B70B0">
        <w:rPr>
          <w:rFonts w:ascii="Times New Roman" w:hAnsi="Times New Roman"/>
          <w:sz w:val="28"/>
          <w:szCs w:val="28"/>
        </w:rPr>
        <w:t xml:space="preserve"> «</w:t>
      </w:r>
      <w:r w:rsidR="007015C2">
        <w:rPr>
          <w:rFonts w:ascii="Times New Roman" w:hAnsi="Times New Roman"/>
          <w:sz w:val="28"/>
          <w:szCs w:val="28"/>
        </w:rPr>
        <w:t>СШ</w:t>
      </w:r>
      <w:r w:rsidR="004D1782">
        <w:rPr>
          <w:rFonts w:ascii="Times New Roman" w:hAnsi="Times New Roman"/>
          <w:sz w:val="28"/>
          <w:szCs w:val="28"/>
        </w:rPr>
        <w:t xml:space="preserve"> «Виктория»</w:t>
      </w:r>
      <w:r w:rsidR="00CD1329">
        <w:rPr>
          <w:rFonts w:ascii="Times New Roman" w:hAnsi="Times New Roman"/>
          <w:sz w:val="28"/>
          <w:szCs w:val="28"/>
        </w:rPr>
        <w:t xml:space="preserve"> г.</w:t>
      </w:r>
      <w:r w:rsidR="007B70B0">
        <w:rPr>
          <w:rFonts w:ascii="Times New Roman" w:hAnsi="Times New Roman"/>
          <w:sz w:val="28"/>
          <w:szCs w:val="28"/>
        </w:rPr>
        <w:t xml:space="preserve"> </w:t>
      </w:r>
      <w:r w:rsidR="00CD1329">
        <w:rPr>
          <w:rFonts w:ascii="Times New Roman" w:hAnsi="Times New Roman"/>
          <w:sz w:val="28"/>
          <w:szCs w:val="28"/>
        </w:rPr>
        <w:t>Набережные Челны</w:t>
      </w:r>
      <w:r w:rsidR="004D1782">
        <w:rPr>
          <w:rFonts w:ascii="Times New Roman" w:hAnsi="Times New Roman"/>
          <w:sz w:val="28"/>
          <w:szCs w:val="28"/>
        </w:rPr>
        <w:t>.</w:t>
      </w:r>
    </w:p>
    <w:p w:rsidR="00DB491A" w:rsidRDefault="007D7C37" w:rsidP="00D75E9B">
      <w:pPr>
        <w:shd w:val="clear" w:color="auto" w:fill="FFFFFF"/>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Исследование </w:t>
      </w:r>
      <w:r w:rsidR="00783E3B">
        <w:rPr>
          <w:rFonts w:ascii="Times New Roman" w:hAnsi="Times New Roman"/>
          <w:sz w:val="28"/>
          <w:szCs w:val="28"/>
        </w:rPr>
        <w:t>будет осуществлять</w:t>
      </w:r>
      <w:r>
        <w:rPr>
          <w:rFonts w:ascii="Times New Roman" w:hAnsi="Times New Roman"/>
          <w:sz w:val="28"/>
          <w:szCs w:val="28"/>
        </w:rPr>
        <w:t>ся</w:t>
      </w:r>
      <w:r w:rsidR="00DB491A" w:rsidRPr="00DB491A">
        <w:rPr>
          <w:rFonts w:ascii="Times New Roman" w:hAnsi="Times New Roman"/>
          <w:sz w:val="28"/>
          <w:szCs w:val="28"/>
        </w:rPr>
        <w:t xml:space="preserve"> в несколько этапов.</w:t>
      </w:r>
    </w:p>
    <w:p w:rsidR="00DB491A" w:rsidRPr="00DB491A" w:rsidRDefault="007D7C37" w:rsidP="00D75E9B">
      <w:pPr>
        <w:widowControl w:val="0"/>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На первом этапе </w:t>
      </w:r>
      <w:r w:rsidR="00783E3B">
        <w:rPr>
          <w:rFonts w:ascii="Times New Roman" w:hAnsi="Times New Roman"/>
          <w:sz w:val="28"/>
          <w:szCs w:val="28"/>
        </w:rPr>
        <w:t>будет выявля</w:t>
      </w:r>
      <w:r>
        <w:rPr>
          <w:rFonts w:ascii="Times New Roman" w:hAnsi="Times New Roman"/>
          <w:sz w:val="28"/>
          <w:szCs w:val="28"/>
        </w:rPr>
        <w:t>т</w:t>
      </w:r>
      <w:r w:rsidR="00783E3B">
        <w:rPr>
          <w:rFonts w:ascii="Times New Roman" w:hAnsi="Times New Roman"/>
          <w:sz w:val="28"/>
          <w:szCs w:val="28"/>
        </w:rPr>
        <w:t>ь</w:t>
      </w:r>
      <w:r>
        <w:rPr>
          <w:rFonts w:ascii="Times New Roman" w:hAnsi="Times New Roman"/>
          <w:sz w:val="28"/>
          <w:szCs w:val="28"/>
        </w:rPr>
        <w:t>ся</w:t>
      </w:r>
      <w:r w:rsidR="00DB491A" w:rsidRPr="00DB491A">
        <w:rPr>
          <w:rFonts w:ascii="Times New Roman" w:hAnsi="Times New Roman"/>
          <w:sz w:val="28"/>
          <w:szCs w:val="28"/>
        </w:rPr>
        <w:t xml:space="preserve"> актуальность и уровень </w:t>
      </w:r>
      <w:r w:rsidR="00DB491A" w:rsidRPr="00DB491A">
        <w:rPr>
          <w:rFonts w:ascii="Times New Roman" w:hAnsi="Times New Roman"/>
          <w:sz w:val="28"/>
          <w:szCs w:val="28"/>
        </w:rPr>
        <w:lastRenderedPageBreak/>
        <w:t>разработанности проблемы исследования путем анализа различных литературных источников.</w:t>
      </w:r>
    </w:p>
    <w:p w:rsidR="00DB491A" w:rsidRDefault="007D7C37" w:rsidP="00D75E9B">
      <w:pPr>
        <w:widowControl w:val="0"/>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На втором этапе </w:t>
      </w:r>
      <w:r w:rsidR="00783E3B">
        <w:rPr>
          <w:rFonts w:ascii="Times New Roman" w:hAnsi="Times New Roman"/>
          <w:sz w:val="28"/>
          <w:szCs w:val="28"/>
        </w:rPr>
        <w:t xml:space="preserve">будет </w:t>
      </w:r>
      <w:r>
        <w:rPr>
          <w:rFonts w:ascii="Times New Roman" w:hAnsi="Times New Roman"/>
          <w:sz w:val="28"/>
          <w:szCs w:val="28"/>
        </w:rPr>
        <w:t>проводит</w:t>
      </w:r>
      <w:r w:rsidR="00783E3B">
        <w:rPr>
          <w:rFonts w:ascii="Times New Roman" w:hAnsi="Times New Roman"/>
          <w:sz w:val="28"/>
          <w:szCs w:val="28"/>
        </w:rPr>
        <w:t>ь</w:t>
      </w:r>
      <w:r>
        <w:rPr>
          <w:rFonts w:ascii="Times New Roman" w:hAnsi="Times New Roman"/>
          <w:sz w:val="28"/>
          <w:szCs w:val="28"/>
        </w:rPr>
        <w:t>ся</w:t>
      </w:r>
      <w:r w:rsidR="00DB491A" w:rsidRPr="00DB491A">
        <w:rPr>
          <w:rFonts w:ascii="Times New Roman" w:hAnsi="Times New Roman"/>
          <w:sz w:val="28"/>
          <w:szCs w:val="28"/>
        </w:rPr>
        <w:t xml:space="preserve"> </w:t>
      </w:r>
      <w:r w:rsidR="00DB491A">
        <w:rPr>
          <w:rFonts w:ascii="Times New Roman" w:hAnsi="Times New Roman"/>
          <w:sz w:val="28"/>
          <w:szCs w:val="28"/>
        </w:rPr>
        <w:t>педагогические наблюдения в условиях соревнований и тренировочного процесса</w:t>
      </w:r>
      <w:r w:rsidR="00DB491A" w:rsidRPr="00DB491A">
        <w:rPr>
          <w:rFonts w:ascii="Times New Roman" w:hAnsi="Times New Roman"/>
          <w:sz w:val="28"/>
          <w:szCs w:val="28"/>
        </w:rPr>
        <w:t xml:space="preserve">. </w:t>
      </w:r>
    </w:p>
    <w:p w:rsidR="00577E54" w:rsidRPr="00DB491A" w:rsidRDefault="007D7C37" w:rsidP="00D75E9B">
      <w:pPr>
        <w:widowControl w:val="0"/>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На третьем этапе </w:t>
      </w:r>
      <w:r w:rsidR="00783E3B">
        <w:rPr>
          <w:rFonts w:ascii="Times New Roman" w:hAnsi="Times New Roman"/>
          <w:sz w:val="28"/>
          <w:szCs w:val="28"/>
        </w:rPr>
        <w:t xml:space="preserve">будет </w:t>
      </w:r>
      <w:r>
        <w:rPr>
          <w:rFonts w:ascii="Times New Roman" w:hAnsi="Times New Roman"/>
          <w:sz w:val="28"/>
          <w:szCs w:val="28"/>
        </w:rPr>
        <w:t>проводит</w:t>
      </w:r>
      <w:r w:rsidR="00783E3B">
        <w:rPr>
          <w:rFonts w:ascii="Times New Roman" w:hAnsi="Times New Roman"/>
          <w:sz w:val="28"/>
          <w:szCs w:val="28"/>
        </w:rPr>
        <w:t>ь</w:t>
      </w:r>
      <w:r>
        <w:rPr>
          <w:rFonts w:ascii="Times New Roman" w:hAnsi="Times New Roman"/>
          <w:sz w:val="28"/>
          <w:szCs w:val="28"/>
        </w:rPr>
        <w:t>ся</w:t>
      </w:r>
      <w:r w:rsidR="00577E54">
        <w:rPr>
          <w:rFonts w:ascii="Times New Roman" w:hAnsi="Times New Roman"/>
          <w:sz w:val="28"/>
          <w:szCs w:val="28"/>
        </w:rPr>
        <w:t xml:space="preserve"> тестирование</w:t>
      </w:r>
      <w:r w:rsidR="003E781A">
        <w:rPr>
          <w:rFonts w:ascii="Times New Roman" w:hAnsi="Times New Roman"/>
          <w:sz w:val="28"/>
          <w:szCs w:val="28"/>
        </w:rPr>
        <w:t xml:space="preserve"> по выявлению уровня физической</w:t>
      </w:r>
      <w:r w:rsidR="00D72A8A">
        <w:rPr>
          <w:rFonts w:ascii="Times New Roman" w:hAnsi="Times New Roman"/>
          <w:sz w:val="28"/>
          <w:szCs w:val="28"/>
        </w:rPr>
        <w:t xml:space="preserve"> и технической</w:t>
      </w:r>
      <w:r w:rsidR="003E781A">
        <w:rPr>
          <w:rFonts w:ascii="Times New Roman" w:hAnsi="Times New Roman"/>
          <w:sz w:val="28"/>
          <w:szCs w:val="28"/>
        </w:rPr>
        <w:t xml:space="preserve"> подготовленности.</w:t>
      </w:r>
    </w:p>
    <w:p w:rsidR="00DB491A" w:rsidRPr="00DB491A" w:rsidRDefault="00DB491A" w:rsidP="00D75E9B">
      <w:pPr>
        <w:widowControl w:val="0"/>
        <w:suppressAutoHyphens/>
        <w:autoSpaceDE w:val="0"/>
        <w:autoSpaceDN w:val="0"/>
        <w:adjustRightInd w:val="0"/>
        <w:spacing w:after="0" w:line="240" w:lineRule="auto"/>
        <w:ind w:firstLine="709"/>
        <w:jc w:val="both"/>
        <w:rPr>
          <w:rFonts w:ascii="Times New Roman" w:hAnsi="Times New Roman"/>
          <w:sz w:val="28"/>
          <w:szCs w:val="28"/>
        </w:rPr>
      </w:pPr>
      <w:r w:rsidRPr="00DB491A">
        <w:rPr>
          <w:rFonts w:ascii="Times New Roman" w:hAnsi="Times New Roman"/>
          <w:sz w:val="28"/>
          <w:szCs w:val="28"/>
        </w:rPr>
        <w:t xml:space="preserve">На </w:t>
      </w:r>
      <w:r w:rsidR="00577E54">
        <w:rPr>
          <w:rFonts w:ascii="Times New Roman" w:hAnsi="Times New Roman"/>
          <w:sz w:val="28"/>
          <w:szCs w:val="28"/>
        </w:rPr>
        <w:t>четвертом</w:t>
      </w:r>
      <w:r w:rsidR="00D72A8A">
        <w:rPr>
          <w:rFonts w:ascii="Times New Roman" w:hAnsi="Times New Roman"/>
          <w:sz w:val="28"/>
          <w:szCs w:val="28"/>
        </w:rPr>
        <w:t xml:space="preserve"> этапе</w:t>
      </w:r>
      <w:r w:rsidR="007D7C37">
        <w:rPr>
          <w:rFonts w:ascii="Times New Roman" w:hAnsi="Times New Roman"/>
          <w:sz w:val="28"/>
          <w:szCs w:val="28"/>
        </w:rPr>
        <w:t xml:space="preserve"> </w:t>
      </w:r>
      <w:r w:rsidR="00783E3B">
        <w:rPr>
          <w:rFonts w:ascii="Times New Roman" w:hAnsi="Times New Roman"/>
          <w:sz w:val="28"/>
          <w:szCs w:val="28"/>
        </w:rPr>
        <w:t xml:space="preserve">будет </w:t>
      </w:r>
      <w:r w:rsidR="007D7C37">
        <w:rPr>
          <w:rFonts w:ascii="Times New Roman" w:hAnsi="Times New Roman"/>
          <w:sz w:val="28"/>
          <w:szCs w:val="28"/>
        </w:rPr>
        <w:t>проводит</w:t>
      </w:r>
      <w:r w:rsidR="00783E3B">
        <w:rPr>
          <w:rFonts w:ascii="Times New Roman" w:hAnsi="Times New Roman"/>
          <w:sz w:val="28"/>
          <w:szCs w:val="28"/>
        </w:rPr>
        <w:t>ь</w:t>
      </w:r>
      <w:r w:rsidR="00D72A8A">
        <w:rPr>
          <w:rFonts w:ascii="Times New Roman" w:hAnsi="Times New Roman"/>
          <w:sz w:val="28"/>
          <w:szCs w:val="28"/>
        </w:rPr>
        <w:t>ся</w:t>
      </w:r>
      <w:r w:rsidRPr="00DB491A">
        <w:rPr>
          <w:rFonts w:ascii="Times New Roman" w:hAnsi="Times New Roman"/>
          <w:sz w:val="28"/>
          <w:szCs w:val="28"/>
        </w:rPr>
        <w:t xml:space="preserve"> педагогический эксперимент с целью определения эффективности предлагаемой пр</w:t>
      </w:r>
      <w:r w:rsidR="00BD11DF">
        <w:rPr>
          <w:rFonts w:ascii="Times New Roman" w:hAnsi="Times New Roman"/>
          <w:sz w:val="28"/>
          <w:szCs w:val="28"/>
        </w:rPr>
        <w:t>ограммы</w:t>
      </w:r>
      <w:r w:rsidRPr="00DB491A">
        <w:rPr>
          <w:rFonts w:ascii="Times New Roman" w:hAnsi="Times New Roman"/>
          <w:sz w:val="28"/>
          <w:szCs w:val="28"/>
        </w:rPr>
        <w:t>.</w:t>
      </w:r>
    </w:p>
    <w:p w:rsidR="00DB491A" w:rsidRDefault="00DB491A" w:rsidP="00D75E9B">
      <w:pPr>
        <w:widowControl w:val="0"/>
        <w:suppressAutoHyphens/>
        <w:autoSpaceDE w:val="0"/>
        <w:autoSpaceDN w:val="0"/>
        <w:adjustRightInd w:val="0"/>
        <w:spacing w:after="0" w:line="240" w:lineRule="auto"/>
        <w:ind w:firstLine="709"/>
        <w:jc w:val="both"/>
        <w:rPr>
          <w:rFonts w:ascii="Times New Roman" w:hAnsi="Times New Roman"/>
          <w:sz w:val="28"/>
          <w:szCs w:val="28"/>
        </w:rPr>
      </w:pPr>
      <w:r w:rsidRPr="00DB491A">
        <w:rPr>
          <w:rFonts w:ascii="Times New Roman" w:hAnsi="Times New Roman"/>
          <w:sz w:val="28"/>
          <w:szCs w:val="28"/>
        </w:rPr>
        <w:t xml:space="preserve">На </w:t>
      </w:r>
      <w:r w:rsidR="00577E54">
        <w:rPr>
          <w:rFonts w:ascii="Times New Roman" w:hAnsi="Times New Roman"/>
          <w:sz w:val="28"/>
          <w:szCs w:val="28"/>
        </w:rPr>
        <w:t>последнем</w:t>
      </w:r>
      <w:r w:rsidRPr="00DB491A">
        <w:rPr>
          <w:rFonts w:ascii="Times New Roman" w:hAnsi="Times New Roman"/>
          <w:sz w:val="28"/>
          <w:szCs w:val="28"/>
        </w:rPr>
        <w:t xml:space="preserve"> этапе систематиз</w:t>
      </w:r>
      <w:r w:rsidR="005E15E4">
        <w:rPr>
          <w:rFonts w:ascii="Times New Roman" w:hAnsi="Times New Roman"/>
          <w:sz w:val="28"/>
          <w:szCs w:val="28"/>
        </w:rPr>
        <w:t>ируются и уточняются результаты работы, завершается</w:t>
      </w:r>
      <w:r w:rsidRPr="00DB491A">
        <w:rPr>
          <w:rFonts w:ascii="Times New Roman" w:hAnsi="Times New Roman"/>
          <w:sz w:val="28"/>
          <w:szCs w:val="28"/>
        </w:rPr>
        <w:t xml:space="preserve"> оформление работы. </w:t>
      </w:r>
    </w:p>
    <w:p w:rsidR="004D1782" w:rsidRPr="00DB491A" w:rsidRDefault="004D1782" w:rsidP="00D75E9B">
      <w:pPr>
        <w:widowControl w:val="0"/>
        <w:suppressAutoHyphens/>
        <w:autoSpaceDE w:val="0"/>
        <w:autoSpaceDN w:val="0"/>
        <w:adjustRightInd w:val="0"/>
        <w:spacing w:after="0" w:line="240" w:lineRule="auto"/>
        <w:ind w:firstLine="709"/>
        <w:jc w:val="both"/>
        <w:rPr>
          <w:rFonts w:ascii="Times New Roman" w:hAnsi="Times New Roman"/>
          <w:sz w:val="28"/>
          <w:szCs w:val="28"/>
        </w:rPr>
      </w:pPr>
      <w:r w:rsidRPr="004D1782">
        <w:rPr>
          <w:rFonts w:ascii="Times New Roman" w:hAnsi="Times New Roman"/>
          <w:sz w:val="28"/>
          <w:szCs w:val="28"/>
        </w:rPr>
        <w:t>Трениров</w:t>
      </w:r>
      <w:r>
        <w:rPr>
          <w:rFonts w:ascii="Times New Roman" w:hAnsi="Times New Roman"/>
          <w:sz w:val="28"/>
          <w:szCs w:val="28"/>
        </w:rPr>
        <w:t>очные занятия по футболу проводя</w:t>
      </w:r>
      <w:r w:rsidRPr="004D1782">
        <w:rPr>
          <w:rFonts w:ascii="Times New Roman" w:hAnsi="Times New Roman"/>
          <w:sz w:val="28"/>
          <w:szCs w:val="28"/>
        </w:rPr>
        <w:t>тся тренерами и студентом-практикантом в рамках учебной программы для контрольной группы и по спе</w:t>
      </w:r>
      <w:r w:rsidR="00D71AEE">
        <w:rPr>
          <w:rFonts w:ascii="Times New Roman" w:hAnsi="Times New Roman"/>
          <w:sz w:val="28"/>
          <w:szCs w:val="28"/>
        </w:rPr>
        <w:t xml:space="preserve">циально разработанной программе </w:t>
      </w:r>
      <w:r w:rsidRPr="004D1782">
        <w:rPr>
          <w:rFonts w:ascii="Times New Roman" w:hAnsi="Times New Roman"/>
          <w:sz w:val="28"/>
          <w:szCs w:val="28"/>
        </w:rPr>
        <w:t>для экспериментальной</w:t>
      </w:r>
      <w:r w:rsidR="009E7B49">
        <w:rPr>
          <w:rFonts w:ascii="Times New Roman" w:hAnsi="Times New Roman"/>
          <w:sz w:val="28"/>
          <w:szCs w:val="28"/>
        </w:rPr>
        <w:t xml:space="preserve"> группы</w:t>
      </w:r>
      <w:r w:rsidRPr="004D1782">
        <w:rPr>
          <w:rFonts w:ascii="Times New Roman" w:hAnsi="Times New Roman"/>
          <w:sz w:val="28"/>
          <w:szCs w:val="28"/>
        </w:rPr>
        <w:t>. Для контроля и упра</w:t>
      </w:r>
      <w:r w:rsidR="00D71AEE">
        <w:rPr>
          <w:rFonts w:ascii="Times New Roman" w:hAnsi="Times New Roman"/>
          <w:sz w:val="28"/>
          <w:szCs w:val="28"/>
        </w:rPr>
        <w:t xml:space="preserve">вления технической и физической подготовленностью </w:t>
      </w:r>
      <w:r w:rsidR="007B70B0">
        <w:rPr>
          <w:rFonts w:ascii="Times New Roman" w:hAnsi="Times New Roman"/>
          <w:sz w:val="28"/>
          <w:szCs w:val="28"/>
        </w:rPr>
        <w:t xml:space="preserve">футболистов </w:t>
      </w:r>
      <w:r w:rsidR="00D71AEE">
        <w:rPr>
          <w:rFonts w:ascii="Times New Roman" w:hAnsi="Times New Roman"/>
          <w:sz w:val="28"/>
          <w:szCs w:val="28"/>
        </w:rPr>
        <w:t>проводятся</w:t>
      </w:r>
      <w:r w:rsidRPr="004D1782">
        <w:rPr>
          <w:rFonts w:ascii="Times New Roman" w:hAnsi="Times New Roman"/>
          <w:sz w:val="28"/>
          <w:szCs w:val="28"/>
        </w:rPr>
        <w:t xml:space="preserve"> тестирование по установленному графику согласно методическим требованиям и педагогичес</w:t>
      </w:r>
      <w:r w:rsidR="00D71AEE">
        <w:rPr>
          <w:rFonts w:ascii="Times New Roman" w:hAnsi="Times New Roman"/>
          <w:sz w:val="28"/>
          <w:szCs w:val="28"/>
        </w:rPr>
        <w:t>кие наблюдения</w:t>
      </w:r>
      <w:proofErr w:type="gramStart"/>
      <w:r w:rsidR="00D71AEE">
        <w:rPr>
          <w:rFonts w:ascii="Times New Roman" w:hAnsi="Times New Roman"/>
          <w:sz w:val="28"/>
          <w:szCs w:val="28"/>
        </w:rPr>
        <w:t xml:space="preserve"> </w:t>
      </w:r>
      <w:r w:rsidRPr="004D1782">
        <w:rPr>
          <w:rFonts w:ascii="Times New Roman" w:hAnsi="Times New Roman"/>
          <w:sz w:val="28"/>
          <w:szCs w:val="28"/>
        </w:rPr>
        <w:t>.</w:t>
      </w:r>
      <w:proofErr w:type="gramEnd"/>
    </w:p>
    <w:p w:rsidR="005800C4" w:rsidRDefault="005800C4" w:rsidP="00D75E9B">
      <w:pPr>
        <w:widowControl w:val="0"/>
        <w:suppressAutoHyphens/>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w:hAnsi="Times New Roman"/>
          <w:sz w:val="28"/>
          <w:szCs w:val="28"/>
        </w:rPr>
        <w:t xml:space="preserve">На всех этапах </w:t>
      </w:r>
      <w:r w:rsidR="004D1782">
        <w:rPr>
          <w:rFonts w:ascii="Times New Roman CYR" w:hAnsi="Times New Roman CYR" w:cs="Times New Roman CYR"/>
          <w:sz w:val="28"/>
          <w:szCs w:val="28"/>
        </w:rPr>
        <w:t>проводит</w:t>
      </w:r>
      <w:r w:rsidR="003E781A">
        <w:rPr>
          <w:rFonts w:ascii="Times New Roman CYR" w:hAnsi="Times New Roman CYR" w:cs="Times New Roman CYR"/>
          <w:sz w:val="28"/>
          <w:szCs w:val="28"/>
        </w:rPr>
        <w:t>ся</w:t>
      </w:r>
      <w:r>
        <w:rPr>
          <w:rFonts w:ascii="Times New Roman CYR" w:hAnsi="Times New Roman CYR" w:cs="Times New Roman CYR"/>
          <w:sz w:val="28"/>
          <w:szCs w:val="28"/>
        </w:rPr>
        <w:t xml:space="preserve"> педагогический эксперимент выявления двигательной активности, физического развития, технико-тактической подготовленности футболистов, общий анализ материалов иссле</w:t>
      </w:r>
      <w:r w:rsidR="004D1782">
        <w:rPr>
          <w:rFonts w:ascii="Times New Roman CYR" w:hAnsi="Times New Roman CYR" w:cs="Times New Roman CYR"/>
          <w:sz w:val="28"/>
          <w:szCs w:val="28"/>
        </w:rPr>
        <w:t>дования, выводы, подготавливаются</w:t>
      </w:r>
      <w:r>
        <w:rPr>
          <w:rFonts w:ascii="Times New Roman CYR" w:hAnsi="Times New Roman CYR" w:cs="Times New Roman CYR"/>
          <w:sz w:val="28"/>
          <w:szCs w:val="28"/>
        </w:rPr>
        <w:t xml:space="preserve"> практические рекомендации</w:t>
      </w:r>
      <w:r w:rsidR="003E781A">
        <w:rPr>
          <w:rFonts w:ascii="Times New Roman CYR" w:hAnsi="Times New Roman CYR" w:cs="Times New Roman CYR"/>
          <w:sz w:val="28"/>
          <w:szCs w:val="28"/>
        </w:rPr>
        <w:t>.</w:t>
      </w:r>
    </w:p>
    <w:p w:rsidR="004D1782" w:rsidRDefault="004D1782" w:rsidP="00D75E9B">
      <w:pPr>
        <w:widowControl w:val="0"/>
        <w:suppressAutoHyphens/>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Результативность оценивается </w:t>
      </w:r>
      <w:r w:rsidRPr="004D1782">
        <w:rPr>
          <w:rFonts w:ascii="Times New Roman CYR" w:hAnsi="Times New Roman CYR" w:cs="Times New Roman CYR"/>
          <w:sz w:val="28"/>
          <w:szCs w:val="28"/>
        </w:rPr>
        <w:t>путем сравнения показателей до и после эксперимента.</w:t>
      </w:r>
    </w:p>
    <w:p w:rsidR="005800C4" w:rsidRDefault="005800C4" w:rsidP="00D75E9B">
      <w:pPr>
        <w:spacing w:after="0" w:line="240" w:lineRule="auto"/>
        <w:jc w:val="both"/>
        <w:rPr>
          <w:rFonts w:ascii="Times New Roman" w:hAnsi="Times New Roman"/>
          <w:sz w:val="28"/>
        </w:rPr>
      </w:pPr>
    </w:p>
    <w:p w:rsidR="003034D9" w:rsidRDefault="003034D9" w:rsidP="00D75E9B">
      <w:pPr>
        <w:spacing w:after="0" w:line="240" w:lineRule="auto"/>
        <w:jc w:val="both"/>
        <w:rPr>
          <w:rFonts w:ascii="Times New Roman" w:hAnsi="Times New Roman"/>
          <w:sz w:val="28"/>
        </w:rPr>
      </w:pPr>
    </w:p>
    <w:p w:rsidR="003034D9" w:rsidRPr="008358C0" w:rsidRDefault="003034D9" w:rsidP="00D75E9B">
      <w:pPr>
        <w:spacing w:after="0" w:line="240" w:lineRule="auto"/>
        <w:jc w:val="both"/>
        <w:rPr>
          <w:rFonts w:ascii="Times New Roman" w:hAnsi="Times New Roman"/>
          <w:sz w:val="28"/>
        </w:rPr>
      </w:pPr>
    </w:p>
    <w:p w:rsidR="005800C4" w:rsidRDefault="005800C4" w:rsidP="00D75E9B">
      <w:pPr>
        <w:spacing w:after="0" w:line="240" w:lineRule="auto"/>
        <w:jc w:val="center"/>
        <w:rPr>
          <w:rFonts w:ascii="Times New Roman" w:hAnsi="Times New Roman"/>
          <w:sz w:val="28"/>
        </w:rPr>
      </w:pPr>
    </w:p>
    <w:p w:rsidR="00DB40EE" w:rsidRDefault="00DB40EE" w:rsidP="00D75E9B">
      <w:pPr>
        <w:spacing w:after="0" w:line="240" w:lineRule="auto"/>
        <w:jc w:val="center"/>
        <w:rPr>
          <w:rFonts w:ascii="Times New Roman" w:hAnsi="Times New Roman"/>
          <w:sz w:val="28"/>
        </w:rPr>
      </w:pPr>
    </w:p>
    <w:p w:rsidR="00DB40EE" w:rsidRDefault="00DB40EE" w:rsidP="00D75E9B">
      <w:pPr>
        <w:spacing w:after="0" w:line="240" w:lineRule="auto"/>
        <w:jc w:val="center"/>
        <w:rPr>
          <w:rFonts w:ascii="Times New Roman" w:hAnsi="Times New Roman"/>
          <w:sz w:val="28"/>
        </w:rPr>
      </w:pPr>
    </w:p>
    <w:p w:rsidR="00DB40EE" w:rsidRDefault="00DB40EE" w:rsidP="00D75E9B">
      <w:pPr>
        <w:spacing w:after="0" w:line="240" w:lineRule="auto"/>
        <w:jc w:val="center"/>
        <w:rPr>
          <w:rFonts w:ascii="Times New Roman" w:hAnsi="Times New Roman"/>
          <w:sz w:val="28"/>
        </w:rPr>
      </w:pPr>
    </w:p>
    <w:p w:rsidR="00DB40EE" w:rsidRDefault="00DB40EE" w:rsidP="00D75E9B">
      <w:pPr>
        <w:spacing w:after="0" w:line="240" w:lineRule="auto"/>
        <w:jc w:val="center"/>
        <w:rPr>
          <w:rFonts w:ascii="Times New Roman" w:hAnsi="Times New Roman"/>
          <w:sz w:val="28"/>
        </w:rPr>
      </w:pPr>
    </w:p>
    <w:p w:rsidR="00DB40EE" w:rsidRDefault="00DB40EE" w:rsidP="00D75E9B">
      <w:pPr>
        <w:spacing w:after="0" w:line="240" w:lineRule="auto"/>
        <w:jc w:val="center"/>
        <w:rPr>
          <w:rFonts w:ascii="Times New Roman" w:hAnsi="Times New Roman"/>
          <w:sz w:val="28"/>
        </w:rPr>
      </w:pPr>
    </w:p>
    <w:p w:rsidR="00DB40EE" w:rsidRDefault="00DB40EE" w:rsidP="00D75E9B">
      <w:pPr>
        <w:spacing w:after="0" w:line="240" w:lineRule="auto"/>
        <w:jc w:val="center"/>
        <w:rPr>
          <w:rFonts w:ascii="Times New Roman" w:hAnsi="Times New Roman"/>
          <w:sz w:val="28"/>
        </w:rPr>
      </w:pPr>
    </w:p>
    <w:p w:rsidR="00DB40EE" w:rsidRDefault="00DB40EE" w:rsidP="00D75E9B">
      <w:pPr>
        <w:spacing w:after="0" w:line="240" w:lineRule="auto"/>
        <w:jc w:val="center"/>
        <w:rPr>
          <w:rFonts w:ascii="Times New Roman" w:hAnsi="Times New Roman"/>
          <w:sz w:val="28"/>
        </w:rPr>
      </w:pPr>
    </w:p>
    <w:p w:rsidR="00DB40EE" w:rsidRDefault="00DB40EE" w:rsidP="00D75E9B">
      <w:pPr>
        <w:spacing w:after="0" w:line="240" w:lineRule="auto"/>
        <w:jc w:val="center"/>
        <w:rPr>
          <w:rFonts w:ascii="Times New Roman" w:hAnsi="Times New Roman"/>
          <w:sz w:val="28"/>
        </w:rPr>
      </w:pPr>
    </w:p>
    <w:p w:rsidR="00DB40EE" w:rsidRDefault="00DB40EE" w:rsidP="00D75E9B">
      <w:pPr>
        <w:spacing w:after="0" w:line="240" w:lineRule="auto"/>
        <w:jc w:val="center"/>
        <w:rPr>
          <w:rFonts w:ascii="Times New Roman" w:hAnsi="Times New Roman"/>
          <w:sz w:val="28"/>
        </w:rPr>
      </w:pPr>
    </w:p>
    <w:p w:rsidR="00DB40EE" w:rsidRDefault="00DB40EE" w:rsidP="00DB40EE">
      <w:pPr>
        <w:spacing w:after="0" w:line="240" w:lineRule="auto"/>
        <w:rPr>
          <w:rFonts w:ascii="Times New Roman" w:hAnsi="Times New Roman"/>
          <w:sz w:val="28"/>
        </w:rPr>
      </w:pPr>
    </w:p>
    <w:p w:rsidR="00EA179A" w:rsidRDefault="00EA179A" w:rsidP="00D75E9B">
      <w:pPr>
        <w:spacing w:after="0" w:line="240" w:lineRule="auto"/>
        <w:jc w:val="center"/>
        <w:rPr>
          <w:rFonts w:ascii="Times New Roman" w:hAnsi="Times New Roman"/>
          <w:b/>
          <w:sz w:val="28"/>
        </w:rPr>
      </w:pPr>
      <w:r>
        <w:rPr>
          <w:rFonts w:ascii="Times New Roman" w:hAnsi="Times New Roman"/>
          <w:b/>
          <w:sz w:val="28"/>
        </w:rPr>
        <w:t>ВЫВОДЫ</w:t>
      </w:r>
    </w:p>
    <w:p w:rsidR="00F33B2D" w:rsidRDefault="00F33B2D" w:rsidP="00D75E9B">
      <w:pPr>
        <w:spacing w:after="0" w:line="240" w:lineRule="auto"/>
        <w:jc w:val="center"/>
        <w:rPr>
          <w:rFonts w:ascii="Times New Roman" w:hAnsi="Times New Roman"/>
          <w:b/>
          <w:sz w:val="28"/>
        </w:rPr>
      </w:pPr>
    </w:p>
    <w:p w:rsidR="00A208E8" w:rsidRDefault="00FC3D61" w:rsidP="00D75E9B">
      <w:pPr>
        <w:spacing w:after="0" w:line="240" w:lineRule="auto"/>
        <w:ind w:firstLine="709"/>
        <w:jc w:val="both"/>
        <w:rPr>
          <w:rFonts w:ascii="Times New Roman" w:hAnsi="Times New Roman"/>
          <w:sz w:val="28"/>
        </w:rPr>
      </w:pPr>
      <w:r>
        <w:rPr>
          <w:rFonts w:ascii="Times New Roman" w:hAnsi="Times New Roman"/>
          <w:sz w:val="28"/>
        </w:rPr>
        <w:lastRenderedPageBreak/>
        <w:t>Техника и тактика футбола за более чем столетнюю историю развития игры претерпела определенные изменения. Диалектическое противоречие между защитой и нападением, разработка прогрессивных тактических систем являются основными факторами появления, использования и совершенствования новых средств ведения игры. Кроме того, на критерии оценки техники оказывают влияние постоянное повышение уровня подготовленности футболистов, а в некоторых случаях и изменения в правилах игры</w:t>
      </w:r>
      <w:r w:rsidR="00307EE0">
        <w:rPr>
          <w:rFonts w:ascii="Times New Roman" w:hAnsi="Times New Roman"/>
          <w:sz w:val="28"/>
        </w:rPr>
        <w:t xml:space="preserve"> </w:t>
      </w:r>
      <w:r w:rsidR="00307EE0" w:rsidRPr="00307EE0">
        <w:rPr>
          <w:rFonts w:ascii="Times New Roman" w:hAnsi="Times New Roman"/>
          <w:sz w:val="28"/>
        </w:rPr>
        <w:t>[</w:t>
      </w:r>
      <w:r w:rsidR="00324AC2" w:rsidRPr="00324AC2">
        <w:rPr>
          <w:rFonts w:ascii="Times New Roman" w:hAnsi="Times New Roman"/>
          <w:sz w:val="28"/>
        </w:rPr>
        <w:t>2</w:t>
      </w:r>
      <w:r w:rsidR="00307EE0" w:rsidRPr="00307EE0">
        <w:rPr>
          <w:rFonts w:ascii="Times New Roman" w:hAnsi="Times New Roman"/>
          <w:sz w:val="28"/>
        </w:rPr>
        <w:t>]</w:t>
      </w:r>
      <w:r>
        <w:rPr>
          <w:rFonts w:ascii="Times New Roman" w:hAnsi="Times New Roman"/>
          <w:sz w:val="28"/>
        </w:rPr>
        <w:t>.</w:t>
      </w:r>
    </w:p>
    <w:p w:rsidR="00487E6A" w:rsidRDefault="00487E6A" w:rsidP="00D75E9B">
      <w:pPr>
        <w:spacing w:after="0" w:line="240" w:lineRule="auto"/>
        <w:ind w:firstLine="709"/>
        <w:jc w:val="both"/>
        <w:rPr>
          <w:rFonts w:ascii="Times New Roman" w:hAnsi="Times New Roman"/>
          <w:sz w:val="28"/>
        </w:rPr>
      </w:pPr>
      <w:r w:rsidRPr="00487E6A">
        <w:rPr>
          <w:rFonts w:ascii="Times New Roman" w:hAnsi="Times New Roman"/>
          <w:sz w:val="28"/>
        </w:rPr>
        <w:t>Своевременное овладение рациональной техникой игры является важным методическим требованием современного учебно-тренировочного процесса. Как показали последние крупные международные турниры по футболу</w:t>
      </w:r>
      <w:r>
        <w:rPr>
          <w:rFonts w:ascii="Times New Roman" w:hAnsi="Times New Roman"/>
          <w:sz w:val="28"/>
        </w:rPr>
        <w:t>,</w:t>
      </w:r>
      <w:r w:rsidRPr="00487E6A">
        <w:rPr>
          <w:rFonts w:ascii="Times New Roman" w:hAnsi="Times New Roman"/>
          <w:sz w:val="28"/>
        </w:rPr>
        <w:t xml:space="preserve"> в условиях значительно возросшего атлетизма игры, увеличения количества единоборств за мяч приоритетное значение имеет высокий уровень индивидуальной технической оснащенности </w:t>
      </w:r>
      <w:r>
        <w:rPr>
          <w:rFonts w:ascii="Times New Roman" w:hAnsi="Times New Roman"/>
          <w:sz w:val="28"/>
        </w:rPr>
        <w:t>футболистов в совокупности с тактической выучкой.</w:t>
      </w:r>
    </w:p>
    <w:p w:rsidR="00624D57" w:rsidRDefault="00D72A8A" w:rsidP="00D75E9B">
      <w:pPr>
        <w:spacing w:after="0" w:line="240" w:lineRule="auto"/>
        <w:ind w:firstLine="709"/>
        <w:jc w:val="both"/>
        <w:rPr>
          <w:rFonts w:ascii="Times New Roman" w:hAnsi="Times New Roman"/>
          <w:sz w:val="28"/>
        </w:rPr>
      </w:pPr>
      <w:r>
        <w:rPr>
          <w:rFonts w:ascii="Times New Roman" w:hAnsi="Times New Roman"/>
          <w:sz w:val="28"/>
        </w:rPr>
        <w:t xml:space="preserve">1. Аналитический </w:t>
      </w:r>
      <w:r w:rsidR="00624D57" w:rsidRPr="00624D57">
        <w:rPr>
          <w:rFonts w:ascii="Times New Roman" w:hAnsi="Times New Roman"/>
          <w:sz w:val="28"/>
        </w:rPr>
        <w:t>обзор научно-методической литературы показал, что индивидуальные, анатомо-физиологические и психологические  особенности</w:t>
      </w:r>
      <w:r w:rsidR="00624D57">
        <w:rPr>
          <w:rFonts w:ascii="Times New Roman" w:hAnsi="Times New Roman"/>
          <w:sz w:val="28"/>
        </w:rPr>
        <w:t xml:space="preserve"> юных футболистов влияют на освоение техники и тактики в футболе</w:t>
      </w:r>
      <w:r w:rsidR="00624D57" w:rsidRPr="00624D57">
        <w:rPr>
          <w:rFonts w:ascii="Times New Roman" w:hAnsi="Times New Roman"/>
          <w:sz w:val="28"/>
        </w:rPr>
        <w:t>.</w:t>
      </w:r>
    </w:p>
    <w:p w:rsidR="00FF5D89" w:rsidRDefault="00FF5D89" w:rsidP="00D75E9B">
      <w:pPr>
        <w:spacing w:after="0" w:line="240" w:lineRule="auto"/>
        <w:ind w:firstLine="709"/>
        <w:jc w:val="both"/>
        <w:rPr>
          <w:rFonts w:ascii="Times New Roman" w:hAnsi="Times New Roman"/>
          <w:sz w:val="28"/>
        </w:rPr>
      </w:pPr>
      <w:r>
        <w:rPr>
          <w:rFonts w:ascii="Times New Roman" w:hAnsi="Times New Roman"/>
          <w:sz w:val="28"/>
        </w:rPr>
        <w:t>2. При подготовке юных футболистов происходит тесная взаимосвязь техники и тактики, вследствие чего повышается эффективность достижения результата.</w:t>
      </w:r>
    </w:p>
    <w:p w:rsidR="00D75DD3" w:rsidRDefault="00D75DD3" w:rsidP="00D75E9B">
      <w:pPr>
        <w:spacing w:after="0" w:line="240" w:lineRule="auto"/>
        <w:ind w:firstLine="709"/>
        <w:jc w:val="both"/>
        <w:rPr>
          <w:rFonts w:ascii="Times New Roman" w:hAnsi="Times New Roman"/>
          <w:sz w:val="28"/>
        </w:rPr>
      </w:pPr>
      <w:r>
        <w:rPr>
          <w:rFonts w:ascii="Times New Roman" w:hAnsi="Times New Roman"/>
          <w:sz w:val="28"/>
        </w:rPr>
        <w:t xml:space="preserve">3. </w:t>
      </w:r>
      <w:r w:rsidRPr="00D75DD3">
        <w:rPr>
          <w:rFonts w:ascii="Times New Roman" w:hAnsi="Times New Roman"/>
          <w:sz w:val="28"/>
        </w:rPr>
        <w:t>Правильное планирование</w:t>
      </w:r>
      <w:r>
        <w:rPr>
          <w:rFonts w:ascii="Times New Roman" w:hAnsi="Times New Roman"/>
          <w:sz w:val="28"/>
        </w:rPr>
        <w:t xml:space="preserve"> методики технической и тактической подготовки способствует улучшению технической и тактической оснащенности юных футболистов.</w:t>
      </w:r>
    </w:p>
    <w:p w:rsidR="00A208E8" w:rsidRDefault="00A208E8" w:rsidP="00D75E9B">
      <w:pPr>
        <w:spacing w:after="0" w:line="240" w:lineRule="auto"/>
        <w:ind w:firstLine="709"/>
        <w:jc w:val="both"/>
        <w:rPr>
          <w:rFonts w:ascii="Times New Roman" w:hAnsi="Times New Roman"/>
          <w:sz w:val="28"/>
        </w:rPr>
      </w:pPr>
    </w:p>
    <w:p w:rsidR="00EA179A" w:rsidRDefault="00EA179A" w:rsidP="00D75E9B">
      <w:pPr>
        <w:spacing w:after="0" w:line="240" w:lineRule="auto"/>
        <w:jc w:val="center"/>
        <w:rPr>
          <w:rFonts w:ascii="Times New Roman" w:hAnsi="Times New Roman"/>
          <w:b/>
          <w:sz w:val="28"/>
        </w:rPr>
      </w:pPr>
    </w:p>
    <w:p w:rsidR="00EA179A" w:rsidRDefault="00EA179A" w:rsidP="00D75E9B">
      <w:pPr>
        <w:spacing w:after="0" w:line="240" w:lineRule="auto"/>
        <w:jc w:val="center"/>
        <w:rPr>
          <w:rFonts w:ascii="Times New Roman" w:hAnsi="Times New Roman"/>
          <w:b/>
          <w:sz w:val="28"/>
        </w:rPr>
      </w:pPr>
    </w:p>
    <w:p w:rsidR="00EA179A" w:rsidRDefault="00EA179A"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Default="00DB40EE" w:rsidP="00D75E9B">
      <w:pPr>
        <w:spacing w:after="0" w:line="240" w:lineRule="auto"/>
        <w:jc w:val="center"/>
        <w:rPr>
          <w:rFonts w:ascii="Times New Roman" w:hAnsi="Times New Roman"/>
          <w:b/>
          <w:sz w:val="28"/>
        </w:rPr>
      </w:pPr>
    </w:p>
    <w:p w:rsidR="00DB40EE" w:rsidRPr="00097C82" w:rsidRDefault="00DB40EE" w:rsidP="00D75E9B">
      <w:pPr>
        <w:spacing w:after="0" w:line="240" w:lineRule="auto"/>
        <w:jc w:val="center"/>
        <w:rPr>
          <w:rFonts w:ascii="Times New Roman" w:hAnsi="Times New Roman"/>
          <w:b/>
          <w:sz w:val="28"/>
        </w:rPr>
      </w:pPr>
    </w:p>
    <w:p w:rsidR="00702552" w:rsidRDefault="00717462" w:rsidP="00D75E9B">
      <w:pPr>
        <w:spacing w:line="240" w:lineRule="auto"/>
        <w:jc w:val="center"/>
        <w:rPr>
          <w:rFonts w:ascii="Times New Roman" w:hAnsi="Times New Roman"/>
          <w:b/>
          <w:sz w:val="28"/>
          <w:szCs w:val="28"/>
        </w:rPr>
      </w:pPr>
      <w:r w:rsidRPr="00717462">
        <w:rPr>
          <w:rFonts w:ascii="Times New Roman" w:hAnsi="Times New Roman"/>
          <w:b/>
          <w:sz w:val="28"/>
          <w:szCs w:val="28"/>
        </w:rPr>
        <w:t>СПИСОК ЛИТЕРАТУРЫ</w:t>
      </w:r>
    </w:p>
    <w:p w:rsidR="005E2E19" w:rsidRDefault="005E2E19" w:rsidP="00D75E9B">
      <w:pPr>
        <w:spacing w:line="240" w:lineRule="auto"/>
        <w:jc w:val="center"/>
        <w:rPr>
          <w:rFonts w:ascii="Times New Roman" w:hAnsi="Times New Roman"/>
          <w:b/>
          <w:sz w:val="28"/>
          <w:szCs w:val="28"/>
        </w:rPr>
      </w:pPr>
    </w:p>
    <w:p w:rsidR="00134795" w:rsidRDefault="00134795" w:rsidP="00D75E9B">
      <w:pPr>
        <w:pStyle w:val="10"/>
        <w:numPr>
          <w:ilvl w:val="0"/>
          <w:numId w:val="7"/>
        </w:numPr>
        <w:spacing w:after="0" w:line="240" w:lineRule="auto"/>
        <w:jc w:val="both"/>
        <w:rPr>
          <w:rFonts w:ascii="Times New Roman" w:hAnsi="Times New Roman"/>
          <w:sz w:val="28"/>
          <w:szCs w:val="28"/>
        </w:rPr>
      </w:pPr>
      <w:r>
        <w:rPr>
          <w:rFonts w:ascii="Times New Roman" w:hAnsi="Times New Roman"/>
          <w:sz w:val="28"/>
          <w:szCs w:val="28"/>
        </w:rPr>
        <w:lastRenderedPageBreak/>
        <w:t xml:space="preserve">Антипов А.В. Диагностика и тренировка двигательных способностей в детско-юношеском футболе: научно-методическое пособие / А.В. Антипов, В.П. Губа, С.Ю. </w:t>
      </w:r>
      <w:proofErr w:type="spellStart"/>
      <w:r>
        <w:rPr>
          <w:rFonts w:ascii="Times New Roman" w:hAnsi="Times New Roman"/>
          <w:sz w:val="28"/>
          <w:szCs w:val="28"/>
        </w:rPr>
        <w:t>Тюленьков</w:t>
      </w:r>
      <w:proofErr w:type="spellEnd"/>
      <w:r>
        <w:rPr>
          <w:rFonts w:ascii="Times New Roman" w:hAnsi="Times New Roman"/>
          <w:sz w:val="28"/>
          <w:szCs w:val="28"/>
        </w:rPr>
        <w:t>. – М.: Советский спорт, 2008. – 53с.</w:t>
      </w:r>
    </w:p>
    <w:p w:rsidR="005E2E19" w:rsidRDefault="005E2E19" w:rsidP="00D75E9B">
      <w:pPr>
        <w:pStyle w:val="10"/>
        <w:numPr>
          <w:ilvl w:val="0"/>
          <w:numId w:val="7"/>
        </w:numPr>
        <w:spacing w:after="0" w:line="240" w:lineRule="auto"/>
        <w:jc w:val="both"/>
        <w:rPr>
          <w:rFonts w:ascii="Times New Roman" w:hAnsi="Times New Roman"/>
          <w:sz w:val="28"/>
          <w:szCs w:val="28"/>
        </w:rPr>
      </w:pPr>
      <w:proofErr w:type="gramStart"/>
      <w:r>
        <w:rPr>
          <w:rFonts w:ascii="Times New Roman" w:hAnsi="Times New Roman"/>
          <w:sz w:val="28"/>
          <w:szCs w:val="28"/>
        </w:rPr>
        <w:t>Варюшин</w:t>
      </w:r>
      <w:proofErr w:type="gramEnd"/>
      <w:r>
        <w:rPr>
          <w:rFonts w:ascii="Times New Roman" w:hAnsi="Times New Roman"/>
          <w:sz w:val="28"/>
          <w:szCs w:val="28"/>
        </w:rPr>
        <w:t xml:space="preserve"> В.В. Тренировка юных футболистов: учеб. Пособие. – М.: Физическая культура и спорт, 2007. – 89с.</w:t>
      </w:r>
    </w:p>
    <w:p w:rsidR="00702552" w:rsidRDefault="00702552" w:rsidP="00D75E9B">
      <w:pPr>
        <w:pStyle w:val="10"/>
        <w:numPr>
          <w:ilvl w:val="0"/>
          <w:numId w:val="7"/>
        </w:numPr>
        <w:spacing w:after="0" w:line="240" w:lineRule="auto"/>
        <w:jc w:val="both"/>
        <w:rPr>
          <w:rFonts w:ascii="Times New Roman" w:hAnsi="Times New Roman"/>
          <w:sz w:val="28"/>
          <w:szCs w:val="28"/>
        </w:rPr>
      </w:pPr>
      <w:r w:rsidRPr="00702552">
        <w:rPr>
          <w:rFonts w:ascii="Times New Roman" w:hAnsi="Times New Roman"/>
          <w:sz w:val="28"/>
          <w:szCs w:val="28"/>
        </w:rPr>
        <w:t>Герасименко А.П. Совершенствование основ технико-тактического мастерства юных ф</w:t>
      </w:r>
      <w:r w:rsidR="00D72A8A">
        <w:rPr>
          <w:rFonts w:ascii="Times New Roman" w:hAnsi="Times New Roman"/>
          <w:sz w:val="28"/>
          <w:szCs w:val="28"/>
        </w:rPr>
        <w:t xml:space="preserve">утболистов. - Волгоград, ВГАФК, </w:t>
      </w:r>
      <w:r w:rsidRPr="00702552">
        <w:rPr>
          <w:rFonts w:ascii="Times New Roman" w:hAnsi="Times New Roman"/>
          <w:sz w:val="28"/>
          <w:szCs w:val="28"/>
        </w:rPr>
        <w:t xml:space="preserve">2002.- </w:t>
      </w:r>
      <w:r w:rsidR="00CD743C">
        <w:rPr>
          <w:rFonts w:ascii="Times New Roman" w:hAnsi="Times New Roman"/>
          <w:sz w:val="28"/>
          <w:szCs w:val="28"/>
        </w:rPr>
        <w:t>45-</w:t>
      </w:r>
      <w:r w:rsidRPr="00702552">
        <w:rPr>
          <w:rFonts w:ascii="Times New Roman" w:hAnsi="Times New Roman"/>
          <w:sz w:val="28"/>
          <w:szCs w:val="28"/>
        </w:rPr>
        <w:t>50с.</w:t>
      </w:r>
    </w:p>
    <w:p w:rsidR="00DD58DA" w:rsidRPr="00DD58DA" w:rsidRDefault="00DD58DA" w:rsidP="00D75E9B">
      <w:pPr>
        <w:pStyle w:val="10"/>
        <w:numPr>
          <w:ilvl w:val="0"/>
          <w:numId w:val="7"/>
        </w:numPr>
        <w:spacing w:line="240" w:lineRule="auto"/>
        <w:jc w:val="both"/>
        <w:rPr>
          <w:rFonts w:ascii="Times New Roman" w:hAnsi="Times New Roman"/>
          <w:sz w:val="28"/>
          <w:szCs w:val="28"/>
        </w:rPr>
      </w:pPr>
      <w:r w:rsidRPr="00DD58DA">
        <w:rPr>
          <w:rFonts w:ascii="Times New Roman" w:hAnsi="Times New Roman"/>
          <w:iCs/>
          <w:sz w:val="28"/>
          <w:szCs w:val="28"/>
        </w:rPr>
        <w:t xml:space="preserve">Годик М.А., Мосягин С.М., </w:t>
      </w:r>
      <w:proofErr w:type="spellStart"/>
      <w:r w:rsidRPr="00DD58DA">
        <w:rPr>
          <w:rFonts w:ascii="Times New Roman" w:hAnsi="Times New Roman"/>
          <w:iCs/>
          <w:sz w:val="28"/>
          <w:szCs w:val="28"/>
        </w:rPr>
        <w:t>Швыков</w:t>
      </w:r>
      <w:proofErr w:type="spellEnd"/>
      <w:r w:rsidRPr="00DD58DA">
        <w:rPr>
          <w:rFonts w:ascii="Times New Roman" w:hAnsi="Times New Roman"/>
          <w:iCs/>
          <w:sz w:val="28"/>
          <w:szCs w:val="28"/>
        </w:rPr>
        <w:t xml:space="preserve"> И</w:t>
      </w:r>
      <w:r w:rsidRPr="00DD58DA">
        <w:rPr>
          <w:rFonts w:ascii="Times New Roman" w:hAnsi="Times New Roman"/>
          <w:i/>
          <w:iCs/>
          <w:sz w:val="28"/>
          <w:szCs w:val="28"/>
        </w:rPr>
        <w:t xml:space="preserve">.А. </w:t>
      </w:r>
      <w:r>
        <w:rPr>
          <w:rFonts w:ascii="Times New Roman" w:hAnsi="Times New Roman"/>
          <w:sz w:val="28"/>
          <w:szCs w:val="28"/>
        </w:rPr>
        <w:t>Поурочная програм</w:t>
      </w:r>
      <w:r w:rsidRPr="00DD58DA">
        <w:rPr>
          <w:rFonts w:ascii="Times New Roman" w:hAnsi="Times New Roman"/>
          <w:sz w:val="28"/>
          <w:szCs w:val="28"/>
        </w:rPr>
        <w:t>ма подготовки юных футболистов 6–9 лет. – М.: Граница, 2008. –272 с.</w:t>
      </w:r>
    </w:p>
    <w:p w:rsidR="005B014C" w:rsidRPr="005B014C" w:rsidRDefault="005B014C" w:rsidP="00D75E9B">
      <w:pPr>
        <w:pStyle w:val="10"/>
        <w:numPr>
          <w:ilvl w:val="0"/>
          <w:numId w:val="7"/>
        </w:numPr>
        <w:spacing w:after="0" w:line="240" w:lineRule="auto"/>
        <w:jc w:val="both"/>
        <w:rPr>
          <w:rFonts w:ascii="Times New Roman" w:hAnsi="Times New Roman"/>
          <w:sz w:val="28"/>
          <w:szCs w:val="28"/>
        </w:rPr>
      </w:pPr>
      <w:r w:rsidRPr="005B014C">
        <w:rPr>
          <w:rFonts w:ascii="Times New Roman" w:hAnsi="Times New Roman"/>
          <w:sz w:val="28"/>
          <w:szCs w:val="28"/>
        </w:rPr>
        <w:t xml:space="preserve">Годик М.А., </w:t>
      </w:r>
      <w:proofErr w:type="spellStart"/>
      <w:r w:rsidRPr="005B014C">
        <w:rPr>
          <w:rFonts w:ascii="Times New Roman" w:hAnsi="Times New Roman"/>
          <w:sz w:val="28"/>
          <w:szCs w:val="28"/>
        </w:rPr>
        <w:t>Скородумова</w:t>
      </w:r>
      <w:proofErr w:type="spellEnd"/>
      <w:r w:rsidRPr="005B014C">
        <w:rPr>
          <w:rFonts w:ascii="Times New Roman" w:hAnsi="Times New Roman"/>
          <w:sz w:val="28"/>
          <w:szCs w:val="28"/>
        </w:rPr>
        <w:t xml:space="preserve"> А</w:t>
      </w:r>
      <w:r>
        <w:rPr>
          <w:rFonts w:ascii="Times New Roman" w:hAnsi="Times New Roman"/>
          <w:sz w:val="28"/>
          <w:szCs w:val="28"/>
        </w:rPr>
        <w:t>.П. Комплексный контроль в спор</w:t>
      </w:r>
      <w:r w:rsidRPr="005B014C">
        <w:rPr>
          <w:rFonts w:ascii="Times New Roman" w:hAnsi="Times New Roman"/>
          <w:sz w:val="28"/>
          <w:szCs w:val="28"/>
        </w:rPr>
        <w:t>тивных играх. – М.: Советский спорт, 2010. – 336 с.</w:t>
      </w:r>
    </w:p>
    <w:p w:rsidR="00702552" w:rsidRDefault="00702552" w:rsidP="00D75E9B">
      <w:pPr>
        <w:pStyle w:val="10"/>
        <w:numPr>
          <w:ilvl w:val="0"/>
          <w:numId w:val="7"/>
        </w:numPr>
        <w:spacing w:after="0" w:line="240" w:lineRule="auto"/>
        <w:jc w:val="both"/>
        <w:rPr>
          <w:rFonts w:ascii="Times New Roman" w:hAnsi="Times New Roman"/>
          <w:sz w:val="28"/>
          <w:szCs w:val="28"/>
        </w:rPr>
      </w:pPr>
      <w:r w:rsidRPr="00702552">
        <w:rPr>
          <w:rFonts w:ascii="Times New Roman" w:hAnsi="Times New Roman"/>
          <w:sz w:val="28"/>
          <w:szCs w:val="28"/>
        </w:rPr>
        <w:t xml:space="preserve">Голомазов С.В. Теория и методика футбола: Техника игры: </w:t>
      </w:r>
      <w:r w:rsidR="00D72A8A">
        <w:rPr>
          <w:rFonts w:ascii="Times New Roman" w:hAnsi="Times New Roman"/>
          <w:sz w:val="28"/>
          <w:szCs w:val="28"/>
        </w:rPr>
        <w:t>Т. 1. - М.: Спорт-</w:t>
      </w:r>
      <w:proofErr w:type="spellStart"/>
      <w:r w:rsidR="00D72A8A">
        <w:rPr>
          <w:rFonts w:ascii="Times New Roman" w:hAnsi="Times New Roman"/>
          <w:sz w:val="28"/>
          <w:szCs w:val="28"/>
        </w:rPr>
        <w:t>Академ</w:t>
      </w:r>
      <w:proofErr w:type="spellEnd"/>
      <w:r w:rsidR="00D72A8A">
        <w:rPr>
          <w:rFonts w:ascii="Times New Roman" w:hAnsi="Times New Roman"/>
          <w:sz w:val="28"/>
          <w:szCs w:val="28"/>
        </w:rPr>
        <w:t xml:space="preserve">-Пресс, </w:t>
      </w:r>
      <w:r w:rsidRPr="00702552">
        <w:rPr>
          <w:rFonts w:ascii="Times New Roman" w:hAnsi="Times New Roman"/>
          <w:sz w:val="28"/>
          <w:szCs w:val="28"/>
        </w:rPr>
        <w:t>2002.-45</w:t>
      </w:r>
      <w:r w:rsidR="00CD743C">
        <w:rPr>
          <w:rFonts w:ascii="Times New Roman" w:hAnsi="Times New Roman"/>
          <w:sz w:val="28"/>
          <w:szCs w:val="28"/>
        </w:rPr>
        <w:t>-62</w:t>
      </w:r>
      <w:r w:rsidRPr="00702552">
        <w:rPr>
          <w:rFonts w:ascii="Times New Roman" w:hAnsi="Times New Roman"/>
          <w:sz w:val="28"/>
          <w:szCs w:val="28"/>
        </w:rPr>
        <w:t>с</w:t>
      </w:r>
      <w:r w:rsidR="005C2F8C">
        <w:rPr>
          <w:rFonts w:ascii="Times New Roman" w:hAnsi="Times New Roman"/>
          <w:sz w:val="28"/>
          <w:szCs w:val="28"/>
        </w:rPr>
        <w:t>.</w:t>
      </w:r>
    </w:p>
    <w:p w:rsidR="005C2F8C" w:rsidRDefault="005C2F8C" w:rsidP="00D75E9B">
      <w:pPr>
        <w:pStyle w:val="10"/>
        <w:numPr>
          <w:ilvl w:val="0"/>
          <w:numId w:val="7"/>
        </w:numPr>
        <w:spacing w:after="0" w:line="240" w:lineRule="auto"/>
        <w:jc w:val="both"/>
        <w:rPr>
          <w:rFonts w:ascii="Times New Roman" w:hAnsi="Times New Roman"/>
          <w:sz w:val="28"/>
          <w:szCs w:val="28"/>
        </w:rPr>
      </w:pPr>
      <w:r>
        <w:rPr>
          <w:rFonts w:ascii="Times New Roman" w:hAnsi="Times New Roman"/>
          <w:sz w:val="28"/>
          <w:szCs w:val="28"/>
        </w:rPr>
        <w:t>Голомазов С.В. Футбол. Универсальная техника атаки. 2-е изд./ С.В. Голомазов</w:t>
      </w:r>
      <w:r w:rsidR="00D72A8A">
        <w:rPr>
          <w:rFonts w:ascii="Times New Roman" w:hAnsi="Times New Roman"/>
          <w:sz w:val="28"/>
          <w:szCs w:val="28"/>
        </w:rPr>
        <w:t xml:space="preserve">, Б.Г. </w:t>
      </w:r>
      <w:proofErr w:type="spellStart"/>
      <w:r w:rsidR="00D72A8A">
        <w:rPr>
          <w:rFonts w:ascii="Times New Roman" w:hAnsi="Times New Roman"/>
          <w:sz w:val="28"/>
          <w:szCs w:val="28"/>
        </w:rPr>
        <w:t>Чирва</w:t>
      </w:r>
      <w:proofErr w:type="spellEnd"/>
      <w:r w:rsidR="00D72A8A">
        <w:rPr>
          <w:rFonts w:ascii="Times New Roman" w:hAnsi="Times New Roman"/>
          <w:sz w:val="28"/>
          <w:szCs w:val="28"/>
        </w:rPr>
        <w:t xml:space="preserve">. – М.ТВТ Дивизион, </w:t>
      </w:r>
      <w:r>
        <w:rPr>
          <w:rFonts w:ascii="Times New Roman" w:hAnsi="Times New Roman"/>
          <w:sz w:val="28"/>
          <w:szCs w:val="28"/>
        </w:rPr>
        <w:t>2006.</w:t>
      </w:r>
      <w:r w:rsidR="000A278B">
        <w:rPr>
          <w:rFonts w:ascii="Times New Roman" w:hAnsi="Times New Roman"/>
          <w:sz w:val="28"/>
          <w:szCs w:val="28"/>
        </w:rPr>
        <w:t>- 33с.</w:t>
      </w:r>
    </w:p>
    <w:p w:rsidR="005C2F8C" w:rsidRDefault="005C2F8C" w:rsidP="00D75E9B">
      <w:pPr>
        <w:pStyle w:val="10"/>
        <w:numPr>
          <w:ilvl w:val="0"/>
          <w:numId w:val="7"/>
        </w:numPr>
        <w:spacing w:after="0" w:line="240" w:lineRule="auto"/>
        <w:jc w:val="both"/>
        <w:rPr>
          <w:rFonts w:ascii="Times New Roman" w:hAnsi="Times New Roman"/>
          <w:sz w:val="28"/>
          <w:szCs w:val="28"/>
        </w:rPr>
      </w:pPr>
      <w:r>
        <w:rPr>
          <w:rFonts w:ascii="Times New Roman" w:hAnsi="Times New Roman"/>
          <w:sz w:val="28"/>
          <w:szCs w:val="28"/>
        </w:rPr>
        <w:t xml:space="preserve">Губа В.П. Интегральная подготовка футболистов/ В.П. Губа, А.В. </w:t>
      </w:r>
      <w:proofErr w:type="spellStart"/>
      <w:r>
        <w:rPr>
          <w:rFonts w:ascii="Times New Roman" w:hAnsi="Times New Roman"/>
          <w:sz w:val="28"/>
          <w:szCs w:val="28"/>
        </w:rPr>
        <w:t>Лексаков</w:t>
      </w:r>
      <w:proofErr w:type="spellEnd"/>
      <w:r>
        <w:rPr>
          <w:rFonts w:ascii="Times New Roman" w:hAnsi="Times New Roman"/>
          <w:sz w:val="28"/>
          <w:szCs w:val="28"/>
        </w:rPr>
        <w:t xml:space="preserve">, Б.В. </w:t>
      </w:r>
      <w:proofErr w:type="spellStart"/>
      <w:r>
        <w:rPr>
          <w:rFonts w:ascii="Times New Roman" w:hAnsi="Times New Roman"/>
          <w:sz w:val="28"/>
          <w:szCs w:val="28"/>
        </w:rPr>
        <w:t>Чирва</w:t>
      </w:r>
      <w:proofErr w:type="spellEnd"/>
      <w:r>
        <w:rPr>
          <w:rFonts w:ascii="Times New Roman" w:hAnsi="Times New Roman"/>
          <w:sz w:val="28"/>
          <w:szCs w:val="28"/>
        </w:rPr>
        <w:t xml:space="preserve">. – М.: </w:t>
      </w:r>
      <w:r w:rsidR="00AE4D64">
        <w:rPr>
          <w:rFonts w:ascii="Times New Roman" w:hAnsi="Times New Roman"/>
          <w:sz w:val="28"/>
          <w:szCs w:val="28"/>
        </w:rPr>
        <w:t>Советский спорт</w:t>
      </w:r>
      <w:r>
        <w:rPr>
          <w:rFonts w:ascii="Times New Roman" w:hAnsi="Times New Roman"/>
          <w:sz w:val="28"/>
          <w:szCs w:val="28"/>
        </w:rPr>
        <w:t>, 20</w:t>
      </w:r>
      <w:r w:rsidR="00AE4D64">
        <w:rPr>
          <w:rFonts w:ascii="Times New Roman" w:hAnsi="Times New Roman"/>
          <w:sz w:val="28"/>
          <w:szCs w:val="28"/>
        </w:rPr>
        <w:t>10</w:t>
      </w:r>
      <w:r>
        <w:rPr>
          <w:rFonts w:ascii="Times New Roman" w:hAnsi="Times New Roman"/>
          <w:sz w:val="28"/>
          <w:szCs w:val="28"/>
        </w:rPr>
        <w:t>.-144с.</w:t>
      </w:r>
    </w:p>
    <w:p w:rsidR="00A214F7" w:rsidRDefault="00A214F7" w:rsidP="00D75E9B">
      <w:pPr>
        <w:pStyle w:val="10"/>
        <w:numPr>
          <w:ilvl w:val="0"/>
          <w:numId w:val="7"/>
        </w:numPr>
        <w:spacing w:after="0" w:line="240" w:lineRule="auto"/>
        <w:jc w:val="both"/>
        <w:rPr>
          <w:rFonts w:ascii="Times New Roman" w:hAnsi="Times New Roman"/>
          <w:sz w:val="28"/>
          <w:szCs w:val="28"/>
        </w:rPr>
      </w:pPr>
      <w:r>
        <w:rPr>
          <w:rFonts w:ascii="Times New Roman" w:hAnsi="Times New Roman"/>
          <w:sz w:val="28"/>
          <w:szCs w:val="28"/>
        </w:rPr>
        <w:t>Губа В.П. Основы распознания раннего спортивного таланта: учебное пособие для ин-</w:t>
      </w:r>
      <w:proofErr w:type="spellStart"/>
      <w:r>
        <w:rPr>
          <w:rFonts w:ascii="Times New Roman" w:hAnsi="Times New Roman"/>
          <w:sz w:val="28"/>
          <w:szCs w:val="28"/>
        </w:rPr>
        <w:t>тов</w:t>
      </w:r>
      <w:proofErr w:type="spellEnd"/>
      <w:r>
        <w:rPr>
          <w:rFonts w:ascii="Times New Roman" w:hAnsi="Times New Roman"/>
          <w:sz w:val="28"/>
          <w:szCs w:val="28"/>
        </w:rPr>
        <w:t xml:space="preserve"> ФК/ В.П. Губа. – М.: Терра-спорт, 2003. – 26с.</w:t>
      </w:r>
    </w:p>
    <w:p w:rsidR="00AE4D64" w:rsidRDefault="00AE4D64" w:rsidP="00D75E9B">
      <w:pPr>
        <w:pStyle w:val="10"/>
        <w:numPr>
          <w:ilvl w:val="0"/>
          <w:numId w:val="7"/>
        </w:numPr>
        <w:spacing w:after="0" w:line="240" w:lineRule="auto"/>
        <w:jc w:val="both"/>
        <w:rPr>
          <w:rFonts w:ascii="Times New Roman" w:hAnsi="Times New Roman"/>
          <w:sz w:val="28"/>
          <w:szCs w:val="28"/>
        </w:rPr>
      </w:pPr>
      <w:r>
        <w:rPr>
          <w:rFonts w:ascii="Times New Roman" w:hAnsi="Times New Roman"/>
          <w:sz w:val="28"/>
          <w:szCs w:val="28"/>
        </w:rPr>
        <w:t>Губа В.П. Теория и практика спортивного отбора и ранней ориентации в виде спорта: монография. – М.: Советский спорт, 2008. – 33с.</w:t>
      </w:r>
    </w:p>
    <w:p w:rsidR="00DE2A4F" w:rsidRDefault="00DE2A4F" w:rsidP="00D75E9B">
      <w:pPr>
        <w:pStyle w:val="10"/>
        <w:numPr>
          <w:ilvl w:val="0"/>
          <w:numId w:val="7"/>
        </w:numPr>
        <w:spacing w:after="0" w:line="240" w:lineRule="auto"/>
        <w:jc w:val="both"/>
        <w:rPr>
          <w:rFonts w:ascii="Times New Roman" w:hAnsi="Times New Roman"/>
          <w:sz w:val="28"/>
          <w:szCs w:val="28"/>
        </w:rPr>
      </w:pPr>
      <w:r w:rsidRPr="00DE2A4F">
        <w:rPr>
          <w:rFonts w:ascii="Times New Roman" w:hAnsi="Times New Roman"/>
          <w:sz w:val="28"/>
          <w:szCs w:val="28"/>
        </w:rPr>
        <w:t>Ефремов В.В.// Возрастная физиология. - М.: Наука, 2000.С.45 - 55.</w:t>
      </w:r>
    </w:p>
    <w:p w:rsidR="00183788" w:rsidRDefault="00183788" w:rsidP="00D75E9B">
      <w:pPr>
        <w:pStyle w:val="10"/>
        <w:numPr>
          <w:ilvl w:val="0"/>
          <w:numId w:val="7"/>
        </w:numPr>
        <w:spacing w:after="0" w:line="240" w:lineRule="auto"/>
        <w:jc w:val="both"/>
        <w:rPr>
          <w:rFonts w:ascii="Times New Roman" w:hAnsi="Times New Roman"/>
          <w:sz w:val="28"/>
          <w:szCs w:val="28"/>
        </w:rPr>
      </w:pPr>
      <w:r>
        <w:rPr>
          <w:rFonts w:ascii="Times New Roman" w:hAnsi="Times New Roman"/>
          <w:sz w:val="28"/>
          <w:szCs w:val="28"/>
        </w:rPr>
        <w:t xml:space="preserve"> Иванова В.С. </w:t>
      </w:r>
      <w:r w:rsidRPr="00183788">
        <w:rPr>
          <w:rFonts w:ascii="Times New Roman" w:hAnsi="Times New Roman"/>
          <w:sz w:val="28"/>
          <w:szCs w:val="28"/>
        </w:rPr>
        <w:t xml:space="preserve">Основы математической статистики: Учебное </w:t>
      </w:r>
      <w:r>
        <w:rPr>
          <w:rFonts w:ascii="Times New Roman" w:hAnsi="Times New Roman"/>
          <w:sz w:val="28"/>
          <w:szCs w:val="28"/>
        </w:rPr>
        <w:t>пособие для</w:t>
      </w:r>
      <w:r w:rsidR="00D72A8A">
        <w:rPr>
          <w:rFonts w:ascii="Times New Roman" w:hAnsi="Times New Roman"/>
          <w:sz w:val="28"/>
          <w:szCs w:val="28"/>
        </w:rPr>
        <w:t xml:space="preserve">  институ</w:t>
      </w:r>
      <w:r>
        <w:rPr>
          <w:rFonts w:ascii="Times New Roman" w:hAnsi="Times New Roman"/>
          <w:sz w:val="28"/>
          <w:szCs w:val="28"/>
        </w:rPr>
        <w:t>тов физ. культ.</w:t>
      </w:r>
      <w:r w:rsidRPr="00183788">
        <w:rPr>
          <w:rFonts w:ascii="Cambria Math" w:hAnsi="Cambria Math" w:cs="Cambria Math"/>
          <w:sz w:val="28"/>
          <w:szCs w:val="28"/>
        </w:rPr>
        <w:t>‐</w:t>
      </w:r>
      <w:r w:rsidRPr="00183788">
        <w:rPr>
          <w:rFonts w:ascii="Times New Roman" w:hAnsi="Times New Roman"/>
          <w:sz w:val="28"/>
          <w:szCs w:val="28"/>
        </w:rPr>
        <w:t xml:space="preserve"> М.: Физкультура и спорт, 1990.– 176 с.</w:t>
      </w:r>
    </w:p>
    <w:p w:rsidR="00CF22E3" w:rsidRDefault="00CF22E3" w:rsidP="00D75E9B">
      <w:pPr>
        <w:pStyle w:val="10"/>
        <w:numPr>
          <w:ilvl w:val="0"/>
          <w:numId w:val="7"/>
        </w:numPr>
        <w:spacing w:after="0" w:line="240" w:lineRule="auto"/>
        <w:jc w:val="both"/>
        <w:rPr>
          <w:rFonts w:ascii="Times New Roman" w:hAnsi="Times New Roman"/>
          <w:sz w:val="28"/>
          <w:szCs w:val="28"/>
        </w:rPr>
      </w:pPr>
      <w:r w:rsidRPr="00CF22E3">
        <w:rPr>
          <w:rFonts w:ascii="Times New Roman" w:hAnsi="Times New Roman"/>
          <w:sz w:val="28"/>
          <w:szCs w:val="28"/>
        </w:rPr>
        <w:t>Калюжная Р.А. Школьная медицина. - М.: Медицина, 1998.-34с.</w:t>
      </w:r>
    </w:p>
    <w:p w:rsidR="00275117" w:rsidRPr="00307EE0" w:rsidRDefault="00275117" w:rsidP="00D75E9B">
      <w:pPr>
        <w:pStyle w:val="10"/>
        <w:numPr>
          <w:ilvl w:val="0"/>
          <w:numId w:val="7"/>
        </w:numPr>
        <w:spacing w:after="0" w:line="240" w:lineRule="auto"/>
        <w:jc w:val="both"/>
        <w:rPr>
          <w:rFonts w:ascii="Times New Roman" w:hAnsi="Times New Roman"/>
          <w:sz w:val="28"/>
          <w:szCs w:val="28"/>
        </w:rPr>
      </w:pPr>
      <w:proofErr w:type="spellStart"/>
      <w:r w:rsidRPr="00275117">
        <w:rPr>
          <w:rFonts w:ascii="Times New Roman" w:hAnsi="Times New Roman"/>
          <w:sz w:val="28"/>
          <w:szCs w:val="28"/>
        </w:rPr>
        <w:t>Кудяшев</w:t>
      </w:r>
      <w:proofErr w:type="spellEnd"/>
      <w:r w:rsidRPr="00275117">
        <w:rPr>
          <w:rFonts w:ascii="Times New Roman" w:hAnsi="Times New Roman"/>
          <w:sz w:val="28"/>
          <w:szCs w:val="28"/>
        </w:rPr>
        <w:t xml:space="preserve">, Н. Х. Техническая подготовка юных футболистов на начальном этапе обучения: </w:t>
      </w:r>
      <w:proofErr w:type="spellStart"/>
      <w:r w:rsidRPr="00275117">
        <w:rPr>
          <w:rFonts w:ascii="Times New Roman" w:hAnsi="Times New Roman"/>
          <w:sz w:val="28"/>
          <w:szCs w:val="28"/>
        </w:rPr>
        <w:t>дис</w:t>
      </w:r>
      <w:proofErr w:type="spellEnd"/>
      <w:r w:rsidRPr="00275117">
        <w:rPr>
          <w:rFonts w:ascii="Times New Roman" w:hAnsi="Times New Roman"/>
          <w:sz w:val="28"/>
          <w:szCs w:val="28"/>
        </w:rPr>
        <w:t xml:space="preserve">. … канд. </w:t>
      </w:r>
      <w:proofErr w:type="spellStart"/>
      <w:r w:rsidRPr="00275117">
        <w:rPr>
          <w:rFonts w:ascii="Times New Roman" w:hAnsi="Times New Roman"/>
          <w:sz w:val="28"/>
          <w:szCs w:val="28"/>
        </w:rPr>
        <w:t>пед</w:t>
      </w:r>
      <w:proofErr w:type="spellEnd"/>
      <w:r w:rsidRPr="00275117">
        <w:rPr>
          <w:rFonts w:ascii="Times New Roman" w:hAnsi="Times New Roman"/>
          <w:sz w:val="28"/>
          <w:szCs w:val="28"/>
        </w:rPr>
        <w:t xml:space="preserve">. наук: 13.00.04 / Н. Х. </w:t>
      </w:r>
      <w:proofErr w:type="spellStart"/>
      <w:r w:rsidRPr="00275117">
        <w:rPr>
          <w:rFonts w:ascii="Times New Roman" w:hAnsi="Times New Roman"/>
          <w:sz w:val="28"/>
          <w:szCs w:val="28"/>
        </w:rPr>
        <w:t>Кудяшев</w:t>
      </w:r>
      <w:proofErr w:type="spellEnd"/>
      <w:r w:rsidRPr="00275117">
        <w:rPr>
          <w:rFonts w:ascii="Times New Roman" w:hAnsi="Times New Roman"/>
          <w:sz w:val="28"/>
          <w:szCs w:val="28"/>
        </w:rPr>
        <w:t>. — Набережные Челны, 2001. — 159 с.</w:t>
      </w:r>
    </w:p>
    <w:p w:rsidR="00307EE0" w:rsidRDefault="00307EE0" w:rsidP="00D75E9B">
      <w:pPr>
        <w:pStyle w:val="10"/>
        <w:numPr>
          <w:ilvl w:val="0"/>
          <w:numId w:val="7"/>
        </w:numPr>
        <w:spacing w:line="240" w:lineRule="auto"/>
        <w:jc w:val="both"/>
        <w:rPr>
          <w:rFonts w:ascii="Times New Roman" w:hAnsi="Times New Roman"/>
          <w:sz w:val="28"/>
          <w:szCs w:val="28"/>
        </w:rPr>
      </w:pPr>
      <w:r w:rsidRPr="00307EE0">
        <w:rPr>
          <w:rFonts w:ascii="Times New Roman" w:hAnsi="Times New Roman"/>
          <w:iCs/>
          <w:sz w:val="28"/>
          <w:szCs w:val="28"/>
        </w:rPr>
        <w:t xml:space="preserve"> Кузнецов А.А. </w:t>
      </w:r>
      <w:r w:rsidRPr="00307EE0">
        <w:rPr>
          <w:rFonts w:ascii="Times New Roman" w:hAnsi="Times New Roman"/>
          <w:sz w:val="28"/>
          <w:szCs w:val="28"/>
        </w:rPr>
        <w:t xml:space="preserve">Футбол. Настольная книга детского тренера. </w:t>
      </w:r>
      <w:proofErr w:type="gramStart"/>
      <w:r w:rsidRPr="00307EE0">
        <w:rPr>
          <w:rFonts w:ascii="Times New Roman" w:hAnsi="Times New Roman"/>
          <w:sz w:val="28"/>
          <w:szCs w:val="28"/>
        </w:rPr>
        <w:t>–М</w:t>
      </w:r>
      <w:proofErr w:type="gramEnd"/>
      <w:r w:rsidRPr="00307EE0">
        <w:rPr>
          <w:rFonts w:ascii="Times New Roman" w:hAnsi="Times New Roman"/>
          <w:sz w:val="28"/>
          <w:szCs w:val="28"/>
        </w:rPr>
        <w:t>.: Олимпия; Человек, 2007.</w:t>
      </w:r>
      <w:r>
        <w:rPr>
          <w:rFonts w:ascii="Times New Roman" w:hAnsi="Times New Roman"/>
          <w:sz w:val="28"/>
          <w:szCs w:val="28"/>
        </w:rPr>
        <w:t>- 111</w:t>
      </w:r>
      <w:r w:rsidRPr="00307EE0">
        <w:rPr>
          <w:rFonts w:ascii="Times New Roman" w:hAnsi="Times New Roman"/>
          <w:sz w:val="28"/>
          <w:szCs w:val="28"/>
        </w:rPr>
        <w:t xml:space="preserve">,165,211 </w:t>
      </w:r>
      <w:r>
        <w:rPr>
          <w:rFonts w:ascii="Times New Roman" w:hAnsi="Times New Roman"/>
          <w:sz w:val="28"/>
          <w:szCs w:val="28"/>
          <w:lang w:val="en-US"/>
        </w:rPr>
        <w:t>c</w:t>
      </w:r>
      <w:r w:rsidRPr="00307EE0">
        <w:rPr>
          <w:rFonts w:ascii="Times New Roman" w:hAnsi="Times New Roman"/>
          <w:sz w:val="28"/>
          <w:szCs w:val="28"/>
        </w:rPr>
        <w:t>.</w:t>
      </w:r>
    </w:p>
    <w:p w:rsidR="00833150" w:rsidRPr="00307EE0" w:rsidRDefault="00833150" w:rsidP="00D75E9B">
      <w:pPr>
        <w:pStyle w:val="10"/>
        <w:numPr>
          <w:ilvl w:val="0"/>
          <w:numId w:val="7"/>
        </w:numPr>
        <w:spacing w:line="240" w:lineRule="auto"/>
        <w:jc w:val="both"/>
        <w:rPr>
          <w:rFonts w:ascii="Times New Roman" w:hAnsi="Times New Roman"/>
          <w:sz w:val="28"/>
          <w:szCs w:val="28"/>
        </w:rPr>
      </w:pPr>
      <w:r>
        <w:rPr>
          <w:rFonts w:ascii="Times New Roman" w:hAnsi="Times New Roman"/>
          <w:sz w:val="28"/>
          <w:szCs w:val="28"/>
        </w:rPr>
        <w:lastRenderedPageBreak/>
        <w:t xml:space="preserve"> </w:t>
      </w:r>
      <w:r w:rsidRPr="00833150">
        <w:rPr>
          <w:rFonts w:ascii="Times New Roman" w:hAnsi="Times New Roman"/>
          <w:sz w:val="28"/>
          <w:szCs w:val="28"/>
        </w:rPr>
        <w:t xml:space="preserve">Кук М. 101 Упражнение для юных футболистов. Возраст 7-11 лет. - М.: </w:t>
      </w:r>
      <w:proofErr w:type="spellStart"/>
      <w:r w:rsidRPr="00833150">
        <w:rPr>
          <w:rFonts w:ascii="Times New Roman" w:hAnsi="Times New Roman"/>
          <w:sz w:val="28"/>
          <w:szCs w:val="28"/>
        </w:rPr>
        <w:t>Астрель</w:t>
      </w:r>
      <w:proofErr w:type="spellEnd"/>
      <w:r w:rsidRPr="00833150">
        <w:rPr>
          <w:rFonts w:ascii="Times New Roman" w:hAnsi="Times New Roman"/>
          <w:sz w:val="28"/>
          <w:szCs w:val="28"/>
        </w:rPr>
        <w:t>: АСТ, 2001.-78с</w:t>
      </w:r>
      <w:r>
        <w:rPr>
          <w:rFonts w:ascii="Times New Roman" w:hAnsi="Times New Roman"/>
          <w:sz w:val="28"/>
          <w:szCs w:val="28"/>
        </w:rPr>
        <w:t>.</w:t>
      </w:r>
    </w:p>
    <w:p w:rsidR="00CF22E3" w:rsidRDefault="00CF22E3" w:rsidP="00D75E9B">
      <w:pPr>
        <w:pStyle w:val="10"/>
        <w:numPr>
          <w:ilvl w:val="0"/>
          <w:numId w:val="7"/>
        </w:numPr>
        <w:spacing w:after="0" w:line="240" w:lineRule="auto"/>
        <w:jc w:val="both"/>
        <w:rPr>
          <w:rFonts w:ascii="Times New Roman" w:hAnsi="Times New Roman"/>
          <w:sz w:val="28"/>
          <w:szCs w:val="28"/>
        </w:rPr>
      </w:pPr>
      <w:proofErr w:type="spellStart"/>
      <w:r w:rsidRPr="00CF22E3">
        <w:rPr>
          <w:rFonts w:ascii="Times New Roman" w:hAnsi="Times New Roman"/>
          <w:sz w:val="28"/>
          <w:szCs w:val="28"/>
        </w:rPr>
        <w:t>Лагода</w:t>
      </w:r>
      <w:proofErr w:type="spellEnd"/>
      <w:r w:rsidRPr="00CF22E3">
        <w:rPr>
          <w:rFonts w:ascii="Times New Roman" w:hAnsi="Times New Roman"/>
          <w:sz w:val="28"/>
          <w:szCs w:val="28"/>
        </w:rPr>
        <w:t xml:space="preserve"> О.О. Новые подходы к диагностике функциональных и структурных нарушений опорно-двигательного аппарата у юных спортсменов // Физическая культура: воспитание, образование, тренировка. - 2001. - № 4 С.23 - 28.</w:t>
      </w:r>
    </w:p>
    <w:p w:rsidR="00E8214F" w:rsidRDefault="00E8214F" w:rsidP="00D75E9B">
      <w:pPr>
        <w:pStyle w:val="10"/>
        <w:numPr>
          <w:ilvl w:val="0"/>
          <w:numId w:val="7"/>
        </w:numPr>
        <w:spacing w:after="0" w:line="240" w:lineRule="auto"/>
        <w:jc w:val="both"/>
        <w:rPr>
          <w:rFonts w:ascii="Times New Roman" w:hAnsi="Times New Roman"/>
          <w:sz w:val="28"/>
          <w:szCs w:val="28"/>
        </w:rPr>
      </w:pPr>
      <w:proofErr w:type="spellStart"/>
      <w:r>
        <w:rPr>
          <w:rFonts w:ascii="Times New Roman" w:hAnsi="Times New Roman"/>
          <w:sz w:val="28"/>
          <w:szCs w:val="28"/>
        </w:rPr>
        <w:t>Лалаков</w:t>
      </w:r>
      <w:proofErr w:type="spellEnd"/>
      <w:r>
        <w:rPr>
          <w:rFonts w:ascii="Times New Roman" w:hAnsi="Times New Roman"/>
          <w:sz w:val="28"/>
          <w:szCs w:val="28"/>
        </w:rPr>
        <w:t xml:space="preserve"> Г.С. Структура и содержание тренировочных нагрузок на различных этапах многолетней подготовки футболистов: </w:t>
      </w:r>
      <w:proofErr w:type="spellStart"/>
      <w:r>
        <w:rPr>
          <w:rFonts w:ascii="Times New Roman" w:hAnsi="Times New Roman"/>
          <w:sz w:val="28"/>
          <w:szCs w:val="28"/>
        </w:rPr>
        <w:t>автореф</w:t>
      </w:r>
      <w:proofErr w:type="spellEnd"/>
      <w:r>
        <w:rPr>
          <w:rFonts w:ascii="Times New Roman" w:hAnsi="Times New Roman"/>
          <w:sz w:val="28"/>
          <w:szCs w:val="28"/>
        </w:rPr>
        <w:t xml:space="preserve">. </w:t>
      </w:r>
      <w:proofErr w:type="spellStart"/>
      <w:r>
        <w:rPr>
          <w:rFonts w:ascii="Times New Roman" w:hAnsi="Times New Roman"/>
          <w:sz w:val="28"/>
          <w:szCs w:val="28"/>
        </w:rPr>
        <w:t>дис</w:t>
      </w:r>
      <w:proofErr w:type="spellEnd"/>
      <w:r>
        <w:rPr>
          <w:rFonts w:ascii="Times New Roman" w:hAnsi="Times New Roman"/>
          <w:sz w:val="28"/>
          <w:szCs w:val="28"/>
        </w:rPr>
        <w:t xml:space="preserve">… д-ра </w:t>
      </w:r>
      <w:proofErr w:type="spellStart"/>
      <w:r>
        <w:rPr>
          <w:rFonts w:ascii="Times New Roman" w:hAnsi="Times New Roman"/>
          <w:sz w:val="28"/>
          <w:szCs w:val="28"/>
        </w:rPr>
        <w:t>пед</w:t>
      </w:r>
      <w:proofErr w:type="spellEnd"/>
      <w:r>
        <w:rPr>
          <w:rFonts w:ascii="Times New Roman" w:hAnsi="Times New Roman"/>
          <w:sz w:val="28"/>
          <w:szCs w:val="28"/>
        </w:rPr>
        <w:t xml:space="preserve">. наук. – Омск, 1998. </w:t>
      </w:r>
      <w:r w:rsidR="00EE7057">
        <w:rPr>
          <w:rFonts w:ascii="Times New Roman" w:hAnsi="Times New Roman"/>
          <w:sz w:val="28"/>
          <w:szCs w:val="28"/>
        </w:rPr>
        <w:t>–</w:t>
      </w:r>
      <w:r>
        <w:rPr>
          <w:rFonts w:ascii="Times New Roman" w:hAnsi="Times New Roman"/>
          <w:sz w:val="28"/>
          <w:szCs w:val="28"/>
        </w:rPr>
        <w:t xml:space="preserve"> </w:t>
      </w:r>
      <w:r w:rsidR="00EE7057">
        <w:rPr>
          <w:rFonts w:ascii="Times New Roman" w:hAnsi="Times New Roman"/>
          <w:sz w:val="28"/>
          <w:szCs w:val="28"/>
        </w:rPr>
        <w:t>44с.</w:t>
      </w:r>
    </w:p>
    <w:p w:rsidR="00DD58DA" w:rsidRDefault="00DD58DA" w:rsidP="00D75E9B">
      <w:pPr>
        <w:pStyle w:val="10"/>
        <w:numPr>
          <w:ilvl w:val="0"/>
          <w:numId w:val="7"/>
        </w:numPr>
        <w:spacing w:after="0" w:line="240" w:lineRule="auto"/>
        <w:jc w:val="both"/>
        <w:rPr>
          <w:rFonts w:ascii="Times New Roman" w:hAnsi="Times New Roman"/>
          <w:sz w:val="28"/>
          <w:szCs w:val="28"/>
        </w:rPr>
      </w:pPr>
      <w:r w:rsidRPr="00DD58DA">
        <w:rPr>
          <w:rFonts w:ascii="Times New Roman" w:hAnsi="Times New Roman"/>
          <w:sz w:val="28"/>
          <w:szCs w:val="28"/>
        </w:rPr>
        <w:t>Лапшин О.Б. Теория и м</w:t>
      </w:r>
      <w:r>
        <w:rPr>
          <w:rFonts w:ascii="Times New Roman" w:hAnsi="Times New Roman"/>
          <w:sz w:val="28"/>
          <w:szCs w:val="28"/>
        </w:rPr>
        <w:t>етодика подготовки юных футболи</w:t>
      </w:r>
      <w:r w:rsidRPr="00DD58DA">
        <w:rPr>
          <w:rFonts w:ascii="Times New Roman" w:hAnsi="Times New Roman"/>
          <w:sz w:val="28"/>
          <w:szCs w:val="28"/>
        </w:rPr>
        <w:t>стов. – М.: Человек, 2010. – 176 с.</w:t>
      </w:r>
    </w:p>
    <w:p w:rsidR="005C2F8C" w:rsidRPr="00307EE0" w:rsidRDefault="005C2F8C" w:rsidP="00D75E9B">
      <w:pPr>
        <w:pStyle w:val="a8"/>
        <w:numPr>
          <w:ilvl w:val="0"/>
          <w:numId w:val="7"/>
        </w:numPr>
        <w:spacing w:line="240" w:lineRule="auto"/>
        <w:rPr>
          <w:rFonts w:ascii="Times New Roman" w:hAnsi="Times New Roman"/>
          <w:sz w:val="28"/>
          <w:szCs w:val="28"/>
          <w:lang w:eastAsia="en-US"/>
        </w:rPr>
      </w:pPr>
      <w:r>
        <w:rPr>
          <w:rFonts w:ascii="Times New Roman" w:hAnsi="Times New Roman"/>
          <w:sz w:val="28"/>
          <w:szCs w:val="28"/>
          <w:lang w:eastAsia="en-US"/>
        </w:rPr>
        <w:t xml:space="preserve"> </w:t>
      </w:r>
      <w:r w:rsidR="00833150">
        <w:rPr>
          <w:rFonts w:ascii="Times New Roman" w:hAnsi="Times New Roman"/>
          <w:sz w:val="28"/>
          <w:szCs w:val="28"/>
          <w:lang w:eastAsia="en-US"/>
        </w:rPr>
        <w:t>Матвеев Л.П. Теория и методика физической культуры. – М.: Физкультура и спорт, 1991. – 77с.</w:t>
      </w:r>
    </w:p>
    <w:p w:rsidR="00833150" w:rsidRDefault="00307EE0" w:rsidP="00D75E9B">
      <w:pPr>
        <w:pStyle w:val="a8"/>
        <w:numPr>
          <w:ilvl w:val="0"/>
          <w:numId w:val="7"/>
        </w:numPr>
        <w:spacing w:after="0" w:line="240" w:lineRule="auto"/>
        <w:jc w:val="both"/>
        <w:rPr>
          <w:rFonts w:ascii="Times New Roman" w:hAnsi="Times New Roman"/>
          <w:sz w:val="28"/>
          <w:szCs w:val="28"/>
        </w:rPr>
      </w:pPr>
      <w:r w:rsidRPr="00833150">
        <w:rPr>
          <w:rFonts w:ascii="Times New Roman" w:hAnsi="Times New Roman"/>
          <w:sz w:val="28"/>
          <w:szCs w:val="28"/>
          <w:lang w:eastAsia="en-US"/>
        </w:rPr>
        <w:t xml:space="preserve"> Матвеев А.П. С учетом полового созревания //ФК в школе. – 1986. – № 12. – С. 5-7.</w:t>
      </w:r>
    </w:p>
    <w:p w:rsidR="00AB7235" w:rsidRDefault="00AB7235" w:rsidP="00D75E9B">
      <w:pPr>
        <w:pStyle w:val="a8"/>
        <w:numPr>
          <w:ilvl w:val="0"/>
          <w:numId w:val="7"/>
        </w:numPr>
        <w:spacing w:after="0" w:line="240" w:lineRule="auto"/>
        <w:jc w:val="both"/>
        <w:rPr>
          <w:rFonts w:ascii="Times New Roman" w:hAnsi="Times New Roman"/>
          <w:sz w:val="28"/>
          <w:szCs w:val="28"/>
        </w:rPr>
      </w:pPr>
      <w:r>
        <w:rPr>
          <w:rFonts w:ascii="Times New Roman" w:hAnsi="Times New Roman"/>
          <w:sz w:val="28"/>
          <w:szCs w:val="28"/>
          <w:lang w:eastAsia="en-US"/>
        </w:rPr>
        <w:t xml:space="preserve"> </w:t>
      </w:r>
      <w:proofErr w:type="spellStart"/>
      <w:r>
        <w:rPr>
          <w:rFonts w:ascii="Times New Roman" w:hAnsi="Times New Roman"/>
          <w:sz w:val="28"/>
          <w:szCs w:val="28"/>
          <w:lang w:eastAsia="en-US"/>
        </w:rPr>
        <w:t>Мифтахов</w:t>
      </w:r>
      <w:proofErr w:type="spellEnd"/>
      <w:r>
        <w:rPr>
          <w:rFonts w:ascii="Times New Roman" w:hAnsi="Times New Roman"/>
          <w:sz w:val="28"/>
          <w:szCs w:val="28"/>
          <w:lang w:eastAsia="en-US"/>
        </w:rPr>
        <w:t xml:space="preserve"> М.С., </w:t>
      </w:r>
      <w:proofErr w:type="spellStart"/>
      <w:r>
        <w:rPr>
          <w:rFonts w:ascii="Times New Roman" w:hAnsi="Times New Roman"/>
          <w:sz w:val="28"/>
          <w:szCs w:val="28"/>
          <w:lang w:eastAsia="en-US"/>
        </w:rPr>
        <w:t>Каюмов</w:t>
      </w:r>
      <w:proofErr w:type="spellEnd"/>
      <w:r>
        <w:rPr>
          <w:rFonts w:ascii="Times New Roman" w:hAnsi="Times New Roman"/>
          <w:sz w:val="28"/>
          <w:szCs w:val="28"/>
          <w:lang w:eastAsia="en-US"/>
        </w:rPr>
        <w:t xml:space="preserve"> Д.Д. </w:t>
      </w:r>
      <w:r w:rsidRPr="00AB7235">
        <w:rPr>
          <w:rFonts w:ascii="Times New Roman" w:hAnsi="Times New Roman"/>
          <w:sz w:val="28"/>
          <w:szCs w:val="28"/>
          <w:lang w:eastAsia="en-US"/>
        </w:rPr>
        <w:t>Футбол. Программа учебно-тренировочной работы в спортивных школа</w:t>
      </w:r>
      <w:r w:rsidR="005D2D3A">
        <w:rPr>
          <w:rFonts w:ascii="Times New Roman" w:hAnsi="Times New Roman"/>
          <w:sz w:val="28"/>
          <w:szCs w:val="28"/>
          <w:lang w:eastAsia="en-US"/>
        </w:rPr>
        <w:t xml:space="preserve">х. </w:t>
      </w:r>
      <w:r>
        <w:rPr>
          <w:rFonts w:ascii="Times New Roman" w:hAnsi="Times New Roman"/>
          <w:sz w:val="28"/>
          <w:szCs w:val="28"/>
          <w:lang w:eastAsia="en-US"/>
        </w:rPr>
        <w:t>-</w:t>
      </w:r>
      <w:r w:rsidR="005D2D3A">
        <w:rPr>
          <w:rFonts w:ascii="Times New Roman" w:hAnsi="Times New Roman"/>
          <w:sz w:val="28"/>
          <w:szCs w:val="28"/>
          <w:lang w:eastAsia="en-US"/>
        </w:rPr>
        <w:t xml:space="preserve"> </w:t>
      </w:r>
      <w:r>
        <w:rPr>
          <w:rFonts w:ascii="Times New Roman" w:hAnsi="Times New Roman"/>
          <w:sz w:val="28"/>
          <w:szCs w:val="28"/>
          <w:lang w:eastAsia="en-US"/>
        </w:rPr>
        <w:t>Казань, 2001.</w:t>
      </w:r>
    </w:p>
    <w:p w:rsidR="005C2F8C" w:rsidRPr="00833150" w:rsidRDefault="005C2F8C" w:rsidP="00D75E9B">
      <w:pPr>
        <w:pStyle w:val="a8"/>
        <w:numPr>
          <w:ilvl w:val="0"/>
          <w:numId w:val="7"/>
        </w:numPr>
        <w:spacing w:after="0" w:line="240" w:lineRule="auto"/>
        <w:jc w:val="both"/>
        <w:rPr>
          <w:rFonts w:ascii="Times New Roman" w:hAnsi="Times New Roman"/>
          <w:sz w:val="28"/>
          <w:szCs w:val="28"/>
        </w:rPr>
      </w:pPr>
      <w:proofErr w:type="spellStart"/>
      <w:r w:rsidRPr="00833150">
        <w:rPr>
          <w:rFonts w:ascii="Times New Roman" w:hAnsi="Times New Roman"/>
          <w:sz w:val="28"/>
          <w:szCs w:val="28"/>
        </w:rPr>
        <w:t>Монаков</w:t>
      </w:r>
      <w:proofErr w:type="spellEnd"/>
      <w:r w:rsidRPr="00833150">
        <w:rPr>
          <w:rFonts w:ascii="Times New Roman" w:hAnsi="Times New Roman"/>
          <w:sz w:val="28"/>
          <w:szCs w:val="28"/>
        </w:rPr>
        <w:t xml:space="preserve"> Г.В. Подготовка футболистов. Теория и практика. 2-е изд., стереотип. – М.: Советский спорт, 2007.</w:t>
      </w:r>
      <w:r w:rsidR="005B24C4" w:rsidRPr="00833150">
        <w:rPr>
          <w:rFonts w:ascii="Times New Roman" w:hAnsi="Times New Roman"/>
          <w:sz w:val="28"/>
          <w:szCs w:val="28"/>
        </w:rPr>
        <w:t>- 121с.</w:t>
      </w:r>
    </w:p>
    <w:p w:rsidR="00480799" w:rsidRDefault="00480799" w:rsidP="00D75E9B">
      <w:pPr>
        <w:pStyle w:val="10"/>
        <w:numPr>
          <w:ilvl w:val="0"/>
          <w:numId w:val="7"/>
        </w:numPr>
        <w:spacing w:after="0" w:line="240" w:lineRule="auto"/>
        <w:jc w:val="both"/>
        <w:rPr>
          <w:rFonts w:ascii="Times New Roman" w:hAnsi="Times New Roman"/>
          <w:sz w:val="28"/>
          <w:szCs w:val="28"/>
        </w:rPr>
      </w:pPr>
      <w:r w:rsidRPr="00480799">
        <w:rPr>
          <w:rFonts w:ascii="Times New Roman" w:hAnsi="Times New Roman"/>
          <w:sz w:val="28"/>
          <w:szCs w:val="28"/>
        </w:rPr>
        <w:t xml:space="preserve">Новокщенов И.Н. Основы специальной физической подготовки футболистов различной игровой специализации - Волгоград: ВГАФК, 2003.- </w:t>
      </w:r>
      <w:r w:rsidR="00CD743C">
        <w:rPr>
          <w:rFonts w:ascii="Times New Roman" w:hAnsi="Times New Roman"/>
          <w:sz w:val="28"/>
          <w:szCs w:val="28"/>
        </w:rPr>
        <w:t>238-</w:t>
      </w:r>
      <w:r w:rsidRPr="00480799">
        <w:rPr>
          <w:rFonts w:ascii="Times New Roman" w:hAnsi="Times New Roman"/>
          <w:sz w:val="28"/>
          <w:szCs w:val="28"/>
        </w:rPr>
        <w:t>240с.</w:t>
      </w:r>
    </w:p>
    <w:p w:rsidR="005B014C" w:rsidRDefault="005B014C" w:rsidP="00D75E9B">
      <w:pPr>
        <w:pStyle w:val="10"/>
        <w:numPr>
          <w:ilvl w:val="0"/>
          <w:numId w:val="7"/>
        </w:numPr>
        <w:spacing w:after="0" w:line="240" w:lineRule="auto"/>
        <w:jc w:val="both"/>
        <w:rPr>
          <w:rFonts w:ascii="Times New Roman" w:hAnsi="Times New Roman"/>
          <w:sz w:val="28"/>
          <w:szCs w:val="28"/>
        </w:rPr>
      </w:pPr>
      <w:r w:rsidRPr="005B014C">
        <w:rPr>
          <w:rFonts w:ascii="Times New Roman" w:hAnsi="Times New Roman"/>
          <w:sz w:val="28"/>
          <w:szCs w:val="28"/>
        </w:rPr>
        <w:t>Рубцов В.В. Организация и развитие совместных действий у детей в процессе обучения. - М.: Наука, 2003. - 345с.</w:t>
      </w:r>
    </w:p>
    <w:p w:rsidR="00B9334F" w:rsidRDefault="00B9334F" w:rsidP="00D75E9B">
      <w:pPr>
        <w:pStyle w:val="10"/>
        <w:numPr>
          <w:ilvl w:val="0"/>
          <w:numId w:val="7"/>
        </w:numPr>
        <w:spacing w:after="0" w:line="240" w:lineRule="auto"/>
        <w:jc w:val="both"/>
        <w:rPr>
          <w:rFonts w:ascii="Times New Roman" w:hAnsi="Times New Roman"/>
          <w:sz w:val="28"/>
          <w:szCs w:val="28"/>
        </w:rPr>
      </w:pPr>
      <w:proofErr w:type="spellStart"/>
      <w:r>
        <w:rPr>
          <w:rFonts w:ascii="Times New Roman" w:hAnsi="Times New Roman"/>
          <w:sz w:val="28"/>
          <w:szCs w:val="28"/>
        </w:rPr>
        <w:t>Селуянов</w:t>
      </w:r>
      <w:proofErr w:type="spellEnd"/>
      <w:r>
        <w:rPr>
          <w:rFonts w:ascii="Times New Roman" w:hAnsi="Times New Roman"/>
          <w:sz w:val="28"/>
          <w:szCs w:val="28"/>
        </w:rPr>
        <w:t xml:space="preserve"> В.Н. Физическая подготовка футболистов / В.Н. </w:t>
      </w:r>
      <w:proofErr w:type="spellStart"/>
      <w:r>
        <w:rPr>
          <w:rFonts w:ascii="Times New Roman" w:hAnsi="Times New Roman"/>
          <w:sz w:val="28"/>
          <w:szCs w:val="28"/>
        </w:rPr>
        <w:t>Селуянов</w:t>
      </w:r>
      <w:proofErr w:type="spellEnd"/>
      <w:r>
        <w:rPr>
          <w:rFonts w:ascii="Times New Roman" w:hAnsi="Times New Roman"/>
          <w:sz w:val="28"/>
          <w:szCs w:val="28"/>
        </w:rPr>
        <w:t xml:space="preserve">, С.К. </w:t>
      </w:r>
      <w:proofErr w:type="spellStart"/>
      <w:r>
        <w:rPr>
          <w:rFonts w:ascii="Times New Roman" w:hAnsi="Times New Roman"/>
          <w:sz w:val="28"/>
          <w:szCs w:val="28"/>
        </w:rPr>
        <w:t>Сарсания</w:t>
      </w:r>
      <w:proofErr w:type="spellEnd"/>
      <w:r>
        <w:rPr>
          <w:rFonts w:ascii="Times New Roman" w:hAnsi="Times New Roman"/>
          <w:sz w:val="28"/>
          <w:szCs w:val="28"/>
        </w:rPr>
        <w:t xml:space="preserve">, К.С. </w:t>
      </w:r>
      <w:proofErr w:type="spellStart"/>
      <w:r>
        <w:rPr>
          <w:rFonts w:ascii="Times New Roman" w:hAnsi="Times New Roman"/>
          <w:sz w:val="28"/>
          <w:szCs w:val="28"/>
        </w:rPr>
        <w:t>Сарсания</w:t>
      </w:r>
      <w:proofErr w:type="spellEnd"/>
      <w:r>
        <w:rPr>
          <w:rFonts w:ascii="Times New Roman" w:hAnsi="Times New Roman"/>
          <w:sz w:val="28"/>
          <w:szCs w:val="28"/>
        </w:rPr>
        <w:t>. – М.:ТВТ Дивизион, 2006г. – 239с.</w:t>
      </w:r>
    </w:p>
    <w:p w:rsidR="00CF22E3" w:rsidRDefault="00CF22E3" w:rsidP="00D75E9B">
      <w:pPr>
        <w:pStyle w:val="a8"/>
        <w:numPr>
          <w:ilvl w:val="0"/>
          <w:numId w:val="7"/>
        </w:numPr>
        <w:spacing w:after="0" w:line="240" w:lineRule="auto"/>
        <w:jc w:val="both"/>
        <w:rPr>
          <w:rFonts w:ascii="Times New Roman" w:hAnsi="Times New Roman"/>
          <w:sz w:val="28"/>
          <w:szCs w:val="28"/>
        </w:rPr>
      </w:pPr>
      <w:r w:rsidRPr="00CF22E3">
        <w:rPr>
          <w:rFonts w:ascii="Times New Roman" w:hAnsi="Times New Roman"/>
          <w:sz w:val="28"/>
          <w:szCs w:val="28"/>
          <w:lang w:eastAsia="en-US"/>
        </w:rPr>
        <w:t>Суворов, В. Я. Техническая подготовка юных футболистов на основе структуры соревн</w:t>
      </w:r>
      <w:r w:rsidR="00856507">
        <w:rPr>
          <w:rFonts w:ascii="Times New Roman" w:hAnsi="Times New Roman"/>
          <w:sz w:val="28"/>
          <w:szCs w:val="28"/>
          <w:lang w:eastAsia="en-US"/>
        </w:rPr>
        <w:t xml:space="preserve">овательной деятельности: </w:t>
      </w:r>
      <w:proofErr w:type="spellStart"/>
      <w:r w:rsidR="00856507">
        <w:rPr>
          <w:rFonts w:ascii="Times New Roman" w:hAnsi="Times New Roman"/>
          <w:sz w:val="28"/>
          <w:szCs w:val="28"/>
          <w:lang w:eastAsia="en-US"/>
        </w:rPr>
        <w:t>дис</w:t>
      </w:r>
      <w:proofErr w:type="spellEnd"/>
      <w:r w:rsidR="00856507">
        <w:rPr>
          <w:rFonts w:ascii="Times New Roman" w:hAnsi="Times New Roman"/>
          <w:sz w:val="28"/>
          <w:szCs w:val="28"/>
          <w:lang w:eastAsia="en-US"/>
        </w:rPr>
        <w:t>.</w:t>
      </w:r>
      <w:r w:rsidRPr="00CF22E3">
        <w:rPr>
          <w:rFonts w:ascii="Times New Roman" w:hAnsi="Times New Roman"/>
          <w:sz w:val="28"/>
          <w:szCs w:val="28"/>
          <w:lang w:eastAsia="en-US"/>
        </w:rPr>
        <w:t xml:space="preserve"> канд. </w:t>
      </w:r>
      <w:proofErr w:type="spellStart"/>
      <w:r w:rsidRPr="00CF22E3">
        <w:rPr>
          <w:rFonts w:ascii="Times New Roman" w:hAnsi="Times New Roman"/>
          <w:sz w:val="28"/>
          <w:szCs w:val="28"/>
          <w:lang w:eastAsia="en-US"/>
        </w:rPr>
        <w:t>пед</w:t>
      </w:r>
      <w:proofErr w:type="spellEnd"/>
      <w:r w:rsidRPr="00CF22E3">
        <w:rPr>
          <w:rFonts w:ascii="Times New Roman" w:hAnsi="Times New Roman"/>
          <w:sz w:val="28"/>
          <w:szCs w:val="28"/>
          <w:lang w:eastAsia="en-US"/>
        </w:rPr>
        <w:t>. наук: 13.00.04 / П. В. Анисимов. — Н. Новгород, 2005. — 370 с</w:t>
      </w:r>
      <w:proofErr w:type="gramStart"/>
      <w:r w:rsidRPr="00CF22E3">
        <w:rPr>
          <w:rFonts w:ascii="Times New Roman" w:hAnsi="Times New Roman"/>
          <w:sz w:val="28"/>
          <w:szCs w:val="28"/>
          <w:lang w:eastAsia="en-US"/>
        </w:rPr>
        <w:t>.</w:t>
      </w:r>
      <w:proofErr w:type="gramEnd"/>
    </w:p>
    <w:p w:rsidR="000A278B" w:rsidRDefault="000A278B" w:rsidP="00D75E9B">
      <w:pPr>
        <w:pStyle w:val="a8"/>
        <w:numPr>
          <w:ilvl w:val="0"/>
          <w:numId w:val="7"/>
        </w:numPr>
        <w:spacing w:after="0" w:line="240" w:lineRule="auto"/>
        <w:ind w:left="414" w:hanging="357"/>
        <w:jc w:val="both"/>
        <w:rPr>
          <w:rFonts w:ascii="Times New Roman" w:hAnsi="Times New Roman"/>
          <w:sz w:val="28"/>
          <w:szCs w:val="28"/>
        </w:rPr>
      </w:pPr>
      <w:r w:rsidRPr="000A278B">
        <w:rPr>
          <w:rFonts w:ascii="Times New Roman" w:hAnsi="Times New Roman"/>
          <w:sz w:val="28"/>
          <w:szCs w:val="28"/>
        </w:rPr>
        <w:lastRenderedPageBreak/>
        <w:t xml:space="preserve">.Фомин Н.А., Филин В.П. Возрастные основы физического воспитания. - М.: </w:t>
      </w:r>
      <w:proofErr w:type="spellStart"/>
      <w:r w:rsidRPr="000A278B">
        <w:rPr>
          <w:rFonts w:ascii="Times New Roman" w:hAnsi="Times New Roman"/>
          <w:sz w:val="28"/>
          <w:szCs w:val="28"/>
        </w:rPr>
        <w:t>ФиС</w:t>
      </w:r>
      <w:proofErr w:type="spellEnd"/>
      <w:r w:rsidRPr="000A278B">
        <w:rPr>
          <w:rFonts w:ascii="Times New Roman" w:hAnsi="Times New Roman"/>
          <w:sz w:val="28"/>
          <w:szCs w:val="28"/>
        </w:rPr>
        <w:t>, 2002.- 245с.</w:t>
      </w:r>
    </w:p>
    <w:p w:rsidR="00307EE0" w:rsidRPr="00307EE0" w:rsidRDefault="00307EE0" w:rsidP="00D75E9B">
      <w:pPr>
        <w:pStyle w:val="a8"/>
        <w:numPr>
          <w:ilvl w:val="0"/>
          <w:numId w:val="7"/>
        </w:numPr>
        <w:spacing w:line="240" w:lineRule="auto"/>
        <w:ind w:left="414" w:hanging="357"/>
        <w:rPr>
          <w:rFonts w:ascii="Times New Roman" w:hAnsi="Times New Roman"/>
          <w:sz w:val="28"/>
          <w:szCs w:val="28"/>
        </w:rPr>
      </w:pPr>
      <w:r>
        <w:rPr>
          <w:rFonts w:ascii="Times New Roman" w:hAnsi="Times New Roman"/>
          <w:sz w:val="28"/>
          <w:szCs w:val="28"/>
        </w:rPr>
        <w:t xml:space="preserve"> </w:t>
      </w:r>
      <w:r w:rsidRPr="00307EE0">
        <w:rPr>
          <w:rFonts w:ascii="Times New Roman" w:hAnsi="Times New Roman"/>
          <w:sz w:val="28"/>
          <w:szCs w:val="28"/>
        </w:rPr>
        <w:t>Холодков Ж.К., Кузнецов В.С. Теория и методика физического воспитания. – М.: Академия, 2000.</w:t>
      </w:r>
      <w:r>
        <w:rPr>
          <w:rFonts w:ascii="Times New Roman" w:hAnsi="Times New Roman"/>
          <w:sz w:val="28"/>
          <w:szCs w:val="28"/>
        </w:rPr>
        <w:t>- 147 с.</w:t>
      </w:r>
    </w:p>
    <w:p w:rsidR="00FE1DCF" w:rsidRPr="00CF22E3" w:rsidRDefault="00FE1DCF" w:rsidP="00D75E9B">
      <w:pPr>
        <w:pStyle w:val="a8"/>
        <w:numPr>
          <w:ilvl w:val="0"/>
          <w:numId w:val="7"/>
        </w:numPr>
        <w:spacing w:after="0" w:line="240" w:lineRule="auto"/>
        <w:ind w:left="414" w:hanging="357"/>
        <w:jc w:val="both"/>
        <w:rPr>
          <w:rFonts w:ascii="Times New Roman" w:hAnsi="Times New Roman"/>
          <w:sz w:val="28"/>
          <w:szCs w:val="28"/>
        </w:rPr>
      </w:pPr>
      <w:proofErr w:type="spellStart"/>
      <w:r w:rsidRPr="00FE1DCF">
        <w:rPr>
          <w:rFonts w:ascii="Times New Roman" w:hAnsi="Times New Roman"/>
          <w:sz w:val="28"/>
          <w:szCs w:val="28"/>
        </w:rPr>
        <w:t>Чесно</w:t>
      </w:r>
      <w:proofErr w:type="spellEnd"/>
      <w:r w:rsidRPr="00FE1DCF">
        <w:rPr>
          <w:rFonts w:ascii="Times New Roman" w:hAnsi="Times New Roman"/>
          <w:sz w:val="28"/>
          <w:szCs w:val="28"/>
        </w:rPr>
        <w:t xml:space="preserve"> Ж.-Л. Футбол. Обучение базовой технике. / </w:t>
      </w:r>
      <w:proofErr w:type="spellStart"/>
      <w:r w:rsidRPr="00FE1DCF">
        <w:rPr>
          <w:rFonts w:ascii="Times New Roman" w:hAnsi="Times New Roman"/>
          <w:sz w:val="28"/>
          <w:szCs w:val="28"/>
        </w:rPr>
        <w:t>Дюрэ</w:t>
      </w:r>
      <w:proofErr w:type="spellEnd"/>
      <w:r w:rsidRPr="00FE1DCF">
        <w:rPr>
          <w:rFonts w:ascii="Times New Roman" w:hAnsi="Times New Roman"/>
          <w:sz w:val="28"/>
          <w:szCs w:val="28"/>
        </w:rPr>
        <w:t xml:space="preserve"> Ж., Жан-Люк </w:t>
      </w:r>
      <w:proofErr w:type="spellStart"/>
      <w:r w:rsidRPr="00FE1DCF">
        <w:rPr>
          <w:rFonts w:ascii="Times New Roman" w:hAnsi="Times New Roman"/>
          <w:sz w:val="28"/>
          <w:szCs w:val="28"/>
        </w:rPr>
        <w:t>Чесно</w:t>
      </w:r>
      <w:proofErr w:type="spellEnd"/>
      <w:r w:rsidRPr="00FE1DCF">
        <w:rPr>
          <w:rFonts w:ascii="Times New Roman" w:hAnsi="Times New Roman"/>
          <w:sz w:val="28"/>
          <w:szCs w:val="28"/>
        </w:rPr>
        <w:t xml:space="preserve">, Жерар </w:t>
      </w:r>
      <w:proofErr w:type="spellStart"/>
      <w:r w:rsidRPr="00FE1DCF">
        <w:rPr>
          <w:rFonts w:ascii="Times New Roman" w:hAnsi="Times New Roman"/>
          <w:sz w:val="28"/>
          <w:szCs w:val="28"/>
        </w:rPr>
        <w:t>Дюрэ</w:t>
      </w:r>
      <w:proofErr w:type="spellEnd"/>
      <w:r w:rsidRPr="00FE1DCF">
        <w:rPr>
          <w:rFonts w:ascii="Times New Roman" w:hAnsi="Times New Roman"/>
          <w:sz w:val="28"/>
          <w:szCs w:val="28"/>
        </w:rPr>
        <w:t xml:space="preserve">. - М.: </w:t>
      </w:r>
      <w:proofErr w:type="spellStart"/>
      <w:r w:rsidRPr="00FE1DCF">
        <w:rPr>
          <w:rFonts w:ascii="Times New Roman" w:hAnsi="Times New Roman"/>
          <w:sz w:val="28"/>
          <w:szCs w:val="28"/>
        </w:rPr>
        <w:t>СпортАкадемПресс</w:t>
      </w:r>
      <w:proofErr w:type="spellEnd"/>
      <w:r w:rsidRPr="00FE1DCF">
        <w:rPr>
          <w:rFonts w:ascii="Times New Roman" w:hAnsi="Times New Roman"/>
          <w:sz w:val="28"/>
          <w:szCs w:val="28"/>
        </w:rPr>
        <w:t>, 2002.- 140с</w:t>
      </w:r>
      <w:proofErr w:type="gramStart"/>
      <w:r w:rsidRPr="00FE1DCF">
        <w:rPr>
          <w:rFonts w:ascii="Times New Roman" w:hAnsi="Times New Roman"/>
          <w:sz w:val="28"/>
          <w:szCs w:val="28"/>
        </w:rPr>
        <w:t>.</w:t>
      </w:r>
      <w:proofErr w:type="gramEnd"/>
    </w:p>
    <w:p w:rsidR="00702552" w:rsidRDefault="009E3175" w:rsidP="00D75E9B">
      <w:pPr>
        <w:pStyle w:val="10"/>
        <w:numPr>
          <w:ilvl w:val="0"/>
          <w:numId w:val="7"/>
        </w:numPr>
        <w:spacing w:line="240" w:lineRule="auto"/>
        <w:ind w:left="414" w:hanging="357"/>
        <w:jc w:val="both"/>
        <w:rPr>
          <w:rFonts w:ascii="Times New Roman" w:hAnsi="Times New Roman"/>
          <w:sz w:val="28"/>
          <w:szCs w:val="28"/>
        </w:rPr>
      </w:pPr>
      <w:r w:rsidRPr="009E3175">
        <w:rPr>
          <w:rFonts w:ascii="Times New Roman" w:hAnsi="Times New Roman"/>
          <w:sz w:val="28"/>
          <w:szCs w:val="28"/>
        </w:rPr>
        <w:t>.</w:t>
      </w:r>
      <w:proofErr w:type="spellStart"/>
      <w:r w:rsidRPr="009E3175">
        <w:rPr>
          <w:rFonts w:ascii="Times New Roman" w:hAnsi="Times New Roman"/>
          <w:sz w:val="28"/>
          <w:szCs w:val="28"/>
        </w:rPr>
        <w:t>Чирва</w:t>
      </w:r>
      <w:proofErr w:type="spellEnd"/>
      <w:r w:rsidRPr="009E3175">
        <w:rPr>
          <w:rFonts w:ascii="Times New Roman" w:hAnsi="Times New Roman"/>
          <w:sz w:val="28"/>
          <w:szCs w:val="28"/>
        </w:rPr>
        <w:t xml:space="preserve"> Б.Г. Система игры в обороне </w:t>
      </w:r>
      <w:proofErr w:type="gramStart"/>
      <w:r w:rsidRPr="009E3175">
        <w:rPr>
          <w:rFonts w:ascii="Times New Roman" w:hAnsi="Times New Roman"/>
          <w:sz w:val="28"/>
          <w:szCs w:val="28"/>
        </w:rPr>
        <w:t>команды, применяющей в обороне зонный прессинг и использующей трех защитников и пять</w:t>
      </w:r>
      <w:proofErr w:type="gramEnd"/>
      <w:r w:rsidRPr="009E3175">
        <w:rPr>
          <w:rFonts w:ascii="Times New Roman" w:hAnsi="Times New Roman"/>
          <w:sz w:val="28"/>
          <w:szCs w:val="28"/>
        </w:rPr>
        <w:t xml:space="preserve"> полузащитников, расположение игроков при вводе мяча в игру из-за боковой линии в средней зоне поля / </w:t>
      </w:r>
      <w:proofErr w:type="spellStart"/>
      <w:r w:rsidRPr="009E3175">
        <w:rPr>
          <w:rFonts w:ascii="Times New Roman" w:hAnsi="Times New Roman"/>
          <w:sz w:val="28"/>
          <w:szCs w:val="28"/>
        </w:rPr>
        <w:t>Б.Г.Чирва</w:t>
      </w:r>
      <w:proofErr w:type="spellEnd"/>
      <w:r w:rsidRPr="009E3175">
        <w:rPr>
          <w:rFonts w:ascii="Times New Roman" w:hAnsi="Times New Roman"/>
          <w:sz w:val="28"/>
          <w:szCs w:val="28"/>
        </w:rPr>
        <w:t>// Теория и методика футбола - 2004.№4, С.6 - 9.</w:t>
      </w:r>
    </w:p>
    <w:p w:rsidR="001168E0" w:rsidRPr="008928C1" w:rsidRDefault="001168E0" w:rsidP="00D75E9B">
      <w:pPr>
        <w:pStyle w:val="10"/>
        <w:numPr>
          <w:ilvl w:val="0"/>
          <w:numId w:val="7"/>
        </w:numPr>
        <w:spacing w:line="240" w:lineRule="auto"/>
        <w:ind w:left="414" w:hanging="357"/>
        <w:jc w:val="both"/>
        <w:rPr>
          <w:rFonts w:ascii="Times New Roman" w:hAnsi="Times New Roman"/>
          <w:sz w:val="28"/>
          <w:szCs w:val="28"/>
        </w:rPr>
      </w:pPr>
      <w:proofErr w:type="spellStart"/>
      <w:r w:rsidRPr="001168E0">
        <w:rPr>
          <w:rFonts w:ascii="Times New Roman" w:hAnsi="Times New Roman"/>
          <w:sz w:val="28"/>
          <w:szCs w:val="28"/>
        </w:rPr>
        <w:t>Шамардин</w:t>
      </w:r>
      <w:proofErr w:type="spellEnd"/>
      <w:r w:rsidRPr="001168E0">
        <w:rPr>
          <w:rFonts w:ascii="Times New Roman" w:hAnsi="Times New Roman"/>
          <w:sz w:val="28"/>
          <w:szCs w:val="28"/>
        </w:rPr>
        <w:t xml:space="preserve"> А.И. </w:t>
      </w:r>
      <w:r w:rsidR="00AE4D64">
        <w:rPr>
          <w:rFonts w:ascii="Times New Roman" w:hAnsi="Times New Roman"/>
          <w:sz w:val="28"/>
          <w:szCs w:val="28"/>
        </w:rPr>
        <w:t>Технология оптимизации</w:t>
      </w:r>
      <w:r w:rsidRPr="001168E0">
        <w:rPr>
          <w:rFonts w:ascii="Times New Roman" w:hAnsi="Times New Roman"/>
          <w:sz w:val="28"/>
          <w:szCs w:val="28"/>
        </w:rPr>
        <w:t xml:space="preserve"> функциональной подготовленности футболистов</w:t>
      </w:r>
      <w:r w:rsidR="00AE4D64">
        <w:rPr>
          <w:rFonts w:ascii="Times New Roman" w:hAnsi="Times New Roman"/>
          <w:sz w:val="28"/>
          <w:szCs w:val="28"/>
        </w:rPr>
        <w:t xml:space="preserve">: </w:t>
      </w:r>
      <w:proofErr w:type="spellStart"/>
      <w:r w:rsidR="00AE4D64">
        <w:rPr>
          <w:rFonts w:ascii="Times New Roman" w:hAnsi="Times New Roman"/>
          <w:sz w:val="28"/>
          <w:szCs w:val="28"/>
        </w:rPr>
        <w:t>автореф</w:t>
      </w:r>
      <w:proofErr w:type="spellEnd"/>
      <w:r w:rsidR="00AE4D64">
        <w:rPr>
          <w:rFonts w:ascii="Times New Roman" w:hAnsi="Times New Roman"/>
          <w:sz w:val="28"/>
          <w:szCs w:val="28"/>
        </w:rPr>
        <w:t xml:space="preserve">. </w:t>
      </w:r>
      <w:proofErr w:type="spellStart"/>
      <w:r w:rsidR="00AE4D64">
        <w:rPr>
          <w:rFonts w:ascii="Times New Roman" w:hAnsi="Times New Roman"/>
          <w:sz w:val="28"/>
          <w:szCs w:val="28"/>
        </w:rPr>
        <w:t>дис</w:t>
      </w:r>
      <w:proofErr w:type="spellEnd"/>
      <w:r w:rsidR="00AE4D64">
        <w:rPr>
          <w:rFonts w:ascii="Times New Roman" w:hAnsi="Times New Roman"/>
          <w:sz w:val="28"/>
          <w:szCs w:val="28"/>
        </w:rPr>
        <w:t xml:space="preserve">…. д-ра </w:t>
      </w:r>
      <w:proofErr w:type="spellStart"/>
      <w:r w:rsidR="00AE4D64">
        <w:rPr>
          <w:rFonts w:ascii="Times New Roman" w:hAnsi="Times New Roman"/>
          <w:sz w:val="28"/>
          <w:szCs w:val="28"/>
        </w:rPr>
        <w:t>пед</w:t>
      </w:r>
      <w:proofErr w:type="spellEnd"/>
      <w:r w:rsidR="00AE4D64">
        <w:rPr>
          <w:rFonts w:ascii="Times New Roman" w:hAnsi="Times New Roman"/>
          <w:sz w:val="28"/>
          <w:szCs w:val="28"/>
        </w:rPr>
        <w:t xml:space="preserve">. наук </w:t>
      </w:r>
      <w:r w:rsidRPr="001168E0">
        <w:rPr>
          <w:rFonts w:ascii="Times New Roman" w:hAnsi="Times New Roman"/>
          <w:sz w:val="28"/>
          <w:szCs w:val="28"/>
        </w:rPr>
        <w:t xml:space="preserve"> - </w:t>
      </w:r>
      <w:r w:rsidR="00AE4D64">
        <w:rPr>
          <w:rFonts w:ascii="Times New Roman" w:hAnsi="Times New Roman"/>
          <w:sz w:val="28"/>
          <w:szCs w:val="28"/>
        </w:rPr>
        <w:t>М.,</w:t>
      </w:r>
      <w:r w:rsidRPr="001168E0">
        <w:rPr>
          <w:rFonts w:ascii="Times New Roman" w:hAnsi="Times New Roman"/>
          <w:sz w:val="28"/>
          <w:szCs w:val="28"/>
        </w:rPr>
        <w:t>2000.- 230с.</w:t>
      </w:r>
    </w:p>
    <w:sectPr w:rsidR="001168E0" w:rsidRPr="008928C1" w:rsidSect="00DF0CC1">
      <w:headerReference w:type="default" r:id="rId13"/>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50A" w:rsidRDefault="002A350A" w:rsidP="00DF0CC1">
      <w:pPr>
        <w:spacing w:after="0" w:line="240" w:lineRule="auto"/>
      </w:pPr>
      <w:r>
        <w:separator/>
      </w:r>
    </w:p>
  </w:endnote>
  <w:endnote w:type="continuationSeparator" w:id="0">
    <w:p w:rsidR="002A350A" w:rsidRDefault="002A350A" w:rsidP="00DF0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50A" w:rsidRDefault="002A350A" w:rsidP="00DF0CC1">
      <w:pPr>
        <w:spacing w:after="0" w:line="240" w:lineRule="auto"/>
      </w:pPr>
      <w:r>
        <w:separator/>
      </w:r>
    </w:p>
  </w:footnote>
  <w:footnote w:type="continuationSeparator" w:id="0">
    <w:p w:rsidR="002A350A" w:rsidRDefault="002A350A" w:rsidP="00DF0C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717191"/>
      <w:docPartObj>
        <w:docPartGallery w:val="Page Numbers (Top of Page)"/>
        <w:docPartUnique/>
      </w:docPartObj>
    </w:sdtPr>
    <w:sdtEndPr/>
    <w:sdtContent>
      <w:p w:rsidR="001C63E8" w:rsidRDefault="001C63E8">
        <w:pPr>
          <w:pStyle w:val="a4"/>
          <w:jc w:val="center"/>
        </w:pPr>
        <w:r>
          <w:fldChar w:fldCharType="begin"/>
        </w:r>
        <w:r>
          <w:instrText>PAGE   \* MERGEFORMAT</w:instrText>
        </w:r>
        <w:r>
          <w:fldChar w:fldCharType="separate"/>
        </w:r>
        <w:r w:rsidR="005F72D1">
          <w:rPr>
            <w:noProof/>
          </w:rPr>
          <w:t>2</w:t>
        </w:r>
        <w:r>
          <w:fldChar w:fldCharType="end"/>
        </w:r>
      </w:p>
    </w:sdtContent>
  </w:sdt>
  <w:p w:rsidR="001A58BC" w:rsidRDefault="001A58B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542AB"/>
    <w:multiLevelType w:val="hybridMultilevel"/>
    <w:tmpl w:val="F426EB34"/>
    <w:lvl w:ilvl="0" w:tplc="2EEEBF36">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
    <w:nsid w:val="304F02A4"/>
    <w:multiLevelType w:val="hybridMultilevel"/>
    <w:tmpl w:val="05F4CB48"/>
    <w:lvl w:ilvl="0" w:tplc="019E75B8">
      <w:start w:val="1"/>
      <w:numFmt w:val="bullet"/>
      <w:lvlText w:val=""/>
      <w:lvlJc w:val="left"/>
      <w:pPr>
        <w:tabs>
          <w:tab w:val="num" w:pos="720"/>
        </w:tabs>
        <w:ind w:left="720" w:hanging="360"/>
      </w:pPr>
      <w:rPr>
        <w:rFonts w:ascii="Wingdings 2" w:hAnsi="Wingdings 2" w:hint="default"/>
      </w:rPr>
    </w:lvl>
    <w:lvl w:ilvl="1" w:tplc="AA589864" w:tentative="1">
      <w:start w:val="1"/>
      <w:numFmt w:val="bullet"/>
      <w:lvlText w:val=""/>
      <w:lvlJc w:val="left"/>
      <w:pPr>
        <w:tabs>
          <w:tab w:val="num" w:pos="1440"/>
        </w:tabs>
        <w:ind w:left="1440" w:hanging="360"/>
      </w:pPr>
      <w:rPr>
        <w:rFonts w:ascii="Wingdings 2" w:hAnsi="Wingdings 2" w:hint="default"/>
      </w:rPr>
    </w:lvl>
    <w:lvl w:ilvl="2" w:tplc="C6762234" w:tentative="1">
      <w:start w:val="1"/>
      <w:numFmt w:val="bullet"/>
      <w:lvlText w:val=""/>
      <w:lvlJc w:val="left"/>
      <w:pPr>
        <w:tabs>
          <w:tab w:val="num" w:pos="2160"/>
        </w:tabs>
        <w:ind w:left="2160" w:hanging="360"/>
      </w:pPr>
      <w:rPr>
        <w:rFonts w:ascii="Wingdings 2" w:hAnsi="Wingdings 2" w:hint="default"/>
      </w:rPr>
    </w:lvl>
    <w:lvl w:ilvl="3" w:tplc="9CA02666" w:tentative="1">
      <w:start w:val="1"/>
      <w:numFmt w:val="bullet"/>
      <w:lvlText w:val=""/>
      <w:lvlJc w:val="left"/>
      <w:pPr>
        <w:tabs>
          <w:tab w:val="num" w:pos="2880"/>
        </w:tabs>
        <w:ind w:left="2880" w:hanging="360"/>
      </w:pPr>
      <w:rPr>
        <w:rFonts w:ascii="Wingdings 2" w:hAnsi="Wingdings 2" w:hint="default"/>
      </w:rPr>
    </w:lvl>
    <w:lvl w:ilvl="4" w:tplc="8EF268E0" w:tentative="1">
      <w:start w:val="1"/>
      <w:numFmt w:val="bullet"/>
      <w:lvlText w:val=""/>
      <w:lvlJc w:val="left"/>
      <w:pPr>
        <w:tabs>
          <w:tab w:val="num" w:pos="3600"/>
        </w:tabs>
        <w:ind w:left="3600" w:hanging="360"/>
      </w:pPr>
      <w:rPr>
        <w:rFonts w:ascii="Wingdings 2" w:hAnsi="Wingdings 2" w:hint="default"/>
      </w:rPr>
    </w:lvl>
    <w:lvl w:ilvl="5" w:tplc="C99278FC" w:tentative="1">
      <w:start w:val="1"/>
      <w:numFmt w:val="bullet"/>
      <w:lvlText w:val=""/>
      <w:lvlJc w:val="left"/>
      <w:pPr>
        <w:tabs>
          <w:tab w:val="num" w:pos="4320"/>
        </w:tabs>
        <w:ind w:left="4320" w:hanging="360"/>
      </w:pPr>
      <w:rPr>
        <w:rFonts w:ascii="Wingdings 2" w:hAnsi="Wingdings 2" w:hint="default"/>
      </w:rPr>
    </w:lvl>
    <w:lvl w:ilvl="6" w:tplc="B9C66BF0" w:tentative="1">
      <w:start w:val="1"/>
      <w:numFmt w:val="bullet"/>
      <w:lvlText w:val=""/>
      <w:lvlJc w:val="left"/>
      <w:pPr>
        <w:tabs>
          <w:tab w:val="num" w:pos="5040"/>
        </w:tabs>
        <w:ind w:left="5040" w:hanging="360"/>
      </w:pPr>
      <w:rPr>
        <w:rFonts w:ascii="Wingdings 2" w:hAnsi="Wingdings 2" w:hint="default"/>
      </w:rPr>
    </w:lvl>
    <w:lvl w:ilvl="7" w:tplc="6B7ABBBC" w:tentative="1">
      <w:start w:val="1"/>
      <w:numFmt w:val="bullet"/>
      <w:lvlText w:val=""/>
      <w:lvlJc w:val="left"/>
      <w:pPr>
        <w:tabs>
          <w:tab w:val="num" w:pos="5760"/>
        </w:tabs>
        <w:ind w:left="5760" w:hanging="360"/>
      </w:pPr>
      <w:rPr>
        <w:rFonts w:ascii="Wingdings 2" w:hAnsi="Wingdings 2" w:hint="default"/>
      </w:rPr>
    </w:lvl>
    <w:lvl w:ilvl="8" w:tplc="9B5E0376" w:tentative="1">
      <w:start w:val="1"/>
      <w:numFmt w:val="bullet"/>
      <w:lvlText w:val=""/>
      <w:lvlJc w:val="left"/>
      <w:pPr>
        <w:tabs>
          <w:tab w:val="num" w:pos="6480"/>
        </w:tabs>
        <w:ind w:left="6480" w:hanging="360"/>
      </w:pPr>
      <w:rPr>
        <w:rFonts w:ascii="Wingdings 2" w:hAnsi="Wingdings 2" w:hint="default"/>
      </w:rPr>
    </w:lvl>
  </w:abstractNum>
  <w:abstractNum w:abstractNumId="2">
    <w:nsid w:val="33730D42"/>
    <w:multiLevelType w:val="multilevel"/>
    <w:tmpl w:val="894C8F6A"/>
    <w:lvl w:ilvl="0">
      <w:start w:val="1"/>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3FB4262D"/>
    <w:multiLevelType w:val="hybridMultilevel"/>
    <w:tmpl w:val="D2D6E56E"/>
    <w:lvl w:ilvl="0" w:tplc="F1FCDF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FFC60CA"/>
    <w:multiLevelType w:val="hybridMultilevel"/>
    <w:tmpl w:val="AF388F88"/>
    <w:lvl w:ilvl="0" w:tplc="7340F1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1FA59C7"/>
    <w:multiLevelType w:val="hybridMultilevel"/>
    <w:tmpl w:val="FFFAB3C4"/>
    <w:lvl w:ilvl="0" w:tplc="7A34A21E">
      <w:start w:val="1"/>
      <w:numFmt w:val="bullet"/>
      <w:lvlText w:val="-"/>
      <w:lvlJc w:val="left"/>
      <w:pPr>
        <w:ind w:left="2857" w:hanging="360"/>
      </w:pPr>
      <w:rPr>
        <w:rFonts w:ascii="Times New Roman" w:hAnsi="Times New Roman" w:cs="Times New Roman" w:hint="default"/>
      </w:rPr>
    </w:lvl>
    <w:lvl w:ilvl="1" w:tplc="04190003" w:tentative="1">
      <w:start w:val="1"/>
      <w:numFmt w:val="bullet"/>
      <w:lvlText w:val="o"/>
      <w:lvlJc w:val="left"/>
      <w:pPr>
        <w:ind w:left="3577" w:hanging="360"/>
      </w:pPr>
      <w:rPr>
        <w:rFonts w:ascii="Courier New" w:hAnsi="Courier New" w:cs="Courier New" w:hint="default"/>
      </w:rPr>
    </w:lvl>
    <w:lvl w:ilvl="2" w:tplc="04190005" w:tentative="1">
      <w:start w:val="1"/>
      <w:numFmt w:val="bullet"/>
      <w:lvlText w:val=""/>
      <w:lvlJc w:val="left"/>
      <w:pPr>
        <w:ind w:left="4297" w:hanging="360"/>
      </w:pPr>
      <w:rPr>
        <w:rFonts w:ascii="Wingdings" w:hAnsi="Wingdings" w:hint="default"/>
      </w:rPr>
    </w:lvl>
    <w:lvl w:ilvl="3" w:tplc="04190001" w:tentative="1">
      <w:start w:val="1"/>
      <w:numFmt w:val="bullet"/>
      <w:lvlText w:val=""/>
      <w:lvlJc w:val="left"/>
      <w:pPr>
        <w:ind w:left="5017" w:hanging="360"/>
      </w:pPr>
      <w:rPr>
        <w:rFonts w:ascii="Symbol" w:hAnsi="Symbol" w:hint="default"/>
      </w:rPr>
    </w:lvl>
    <w:lvl w:ilvl="4" w:tplc="04190003" w:tentative="1">
      <w:start w:val="1"/>
      <w:numFmt w:val="bullet"/>
      <w:lvlText w:val="o"/>
      <w:lvlJc w:val="left"/>
      <w:pPr>
        <w:ind w:left="5737" w:hanging="360"/>
      </w:pPr>
      <w:rPr>
        <w:rFonts w:ascii="Courier New" w:hAnsi="Courier New" w:cs="Courier New" w:hint="default"/>
      </w:rPr>
    </w:lvl>
    <w:lvl w:ilvl="5" w:tplc="04190005" w:tentative="1">
      <w:start w:val="1"/>
      <w:numFmt w:val="bullet"/>
      <w:lvlText w:val=""/>
      <w:lvlJc w:val="left"/>
      <w:pPr>
        <w:ind w:left="6457" w:hanging="360"/>
      </w:pPr>
      <w:rPr>
        <w:rFonts w:ascii="Wingdings" w:hAnsi="Wingdings" w:hint="default"/>
      </w:rPr>
    </w:lvl>
    <w:lvl w:ilvl="6" w:tplc="04190001" w:tentative="1">
      <w:start w:val="1"/>
      <w:numFmt w:val="bullet"/>
      <w:lvlText w:val=""/>
      <w:lvlJc w:val="left"/>
      <w:pPr>
        <w:ind w:left="7177" w:hanging="360"/>
      </w:pPr>
      <w:rPr>
        <w:rFonts w:ascii="Symbol" w:hAnsi="Symbol" w:hint="default"/>
      </w:rPr>
    </w:lvl>
    <w:lvl w:ilvl="7" w:tplc="04190003" w:tentative="1">
      <w:start w:val="1"/>
      <w:numFmt w:val="bullet"/>
      <w:lvlText w:val="o"/>
      <w:lvlJc w:val="left"/>
      <w:pPr>
        <w:ind w:left="7897" w:hanging="360"/>
      </w:pPr>
      <w:rPr>
        <w:rFonts w:ascii="Courier New" w:hAnsi="Courier New" w:cs="Courier New" w:hint="default"/>
      </w:rPr>
    </w:lvl>
    <w:lvl w:ilvl="8" w:tplc="04190005" w:tentative="1">
      <w:start w:val="1"/>
      <w:numFmt w:val="bullet"/>
      <w:lvlText w:val=""/>
      <w:lvlJc w:val="left"/>
      <w:pPr>
        <w:ind w:left="8617" w:hanging="360"/>
      </w:pPr>
      <w:rPr>
        <w:rFonts w:ascii="Wingdings" w:hAnsi="Wingdings" w:hint="default"/>
      </w:rPr>
    </w:lvl>
  </w:abstractNum>
  <w:abstractNum w:abstractNumId="6">
    <w:nsid w:val="473B73C2"/>
    <w:multiLevelType w:val="hybridMultilevel"/>
    <w:tmpl w:val="F426EB34"/>
    <w:lvl w:ilvl="0" w:tplc="2EEEBF36">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7">
    <w:nsid w:val="4AA150E2"/>
    <w:multiLevelType w:val="hybridMultilevel"/>
    <w:tmpl w:val="F426EB34"/>
    <w:lvl w:ilvl="0" w:tplc="2EEEBF36">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8">
    <w:nsid w:val="4AC37203"/>
    <w:multiLevelType w:val="hybridMultilevel"/>
    <w:tmpl w:val="5CA6A93C"/>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9">
    <w:nsid w:val="585B72D0"/>
    <w:multiLevelType w:val="hybridMultilevel"/>
    <w:tmpl w:val="BC20D21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
    <w:nsid w:val="5A9C5B29"/>
    <w:multiLevelType w:val="multilevel"/>
    <w:tmpl w:val="FC6411A0"/>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5ED14F63"/>
    <w:multiLevelType w:val="multilevel"/>
    <w:tmpl w:val="86D2A3F2"/>
    <w:lvl w:ilvl="0">
      <w:start w:val="1"/>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62DC70BB"/>
    <w:multiLevelType w:val="hybridMultilevel"/>
    <w:tmpl w:val="F1085390"/>
    <w:lvl w:ilvl="0" w:tplc="7A34A21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84F67BE"/>
    <w:multiLevelType w:val="multilevel"/>
    <w:tmpl w:val="F2180544"/>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4">
    <w:nsid w:val="7AED34E8"/>
    <w:multiLevelType w:val="hybridMultilevel"/>
    <w:tmpl w:val="F426EB34"/>
    <w:lvl w:ilvl="0" w:tplc="2EEEBF36">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5">
    <w:nsid w:val="7C3F4ECC"/>
    <w:multiLevelType w:val="multilevel"/>
    <w:tmpl w:val="55889B42"/>
    <w:lvl w:ilvl="0">
      <w:start w:val="1"/>
      <w:numFmt w:val="decimal"/>
      <w:lvlText w:val="%1"/>
      <w:lvlJc w:val="left"/>
      <w:pPr>
        <w:ind w:left="375" w:hanging="375"/>
      </w:pPr>
      <w:rPr>
        <w:rFonts w:hint="default"/>
      </w:rPr>
    </w:lvl>
    <w:lvl w:ilvl="1">
      <w:start w:val="7"/>
      <w:numFmt w:val="decimal"/>
      <w:lvlText w:val="%1.%2"/>
      <w:lvlJc w:val="left"/>
      <w:pPr>
        <w:ind w:left="1500" w:hanging="375"/>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1160" w:hanging="2160"/>
      </w:pPr>
      <w:rPr>
        <w:rFonts w:hint="default"/>
      </w:rPr>
    </w:lvl>
  </w:abstractNum>
  <w:num w:numId="1">
    <w:abstractNumId w:val="13"/>
  </w:num>
  <w:num w:numId="2">
    <w:abstractNumId w:val="5"/>
  </w:num>
  <w:num w:numId="3">
    <w:abstractNumId w:val="9"/>
  </w:num>
  <w:num w:numId="4">
    <w:abstractNumId w:val="12"/>
  </w:num>
  <w:num w:numId="5">
    <w:abstractNumId w:val="8"/>
  </w:num>
  <w:num w:numId="6">
    <w:abstractNumId w:val="4"/>
  </w:num>
  <w:num w:numId="7">
    <w:abstractNumId w:val="0"/>
  </w:num>
  <w:num w:numId="8">
    <w:abstractNumId w:val="1"/>
  </w:num>
  <w:num w:numId="9">
    <w:abstractNumId w:val="14"/>
  </w:num>
  <w:num w:numId="10">
    <w:abstractNumId w:val="10"/>
  </w:num>
  <w:num w:numId="11">
    <w:abstractNumId w:val="3"/>
  </w:num>
  <w:num w:numId="12">
    <w:abstractNumId w:val="2"/>
  </w:num>
  <w:num w:numId="13">
    <w:abstractNumId w:val="6"/>
  </w:num>
  <w:num w:numId="14">
    <w:abstractNumId w:val="11"/>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C1"/>
    <w:rsid w:val="00014601"/>
    <w:rsid w:val="000160F5"/>
    <w:rsid w:val="00020966"/>
    <w:rsid w:val="00033E4F"/>
    <w:rsid w:val="00052CF7"/>
    <w:rsid w:val="00077B9A"/>
    <w:rsid w:val="00082240"/>
    <w:rsid w:val="00093936"/>
    <w:rsid w:val="000939FF"/>
    <w:rsid w:val="00097239"/>
    <w:rsid w:val="00097C82"/>
    <w:rsid w:val="000A278B"/>
    <w:rsid w:val="000B2632"/>
    <w:rsid w:val="000B7972"/>
    <w:rsid w:val="000C08A1"/>
    <w:rsid w:val="000C610A"/>
    <w:rsid w:val="000D2432"/>
    <w:rsid w:val="000F0C18"/>
    <w:rsid w:val="000F1974"/>
    <w:rsid w:val="000F2D6D"/>
    <w:rsid w:val="00105FEF"/>
    <w:rsid w:val="001168E0"/>
    <w:rsid w:val="00134795"/>
    <w:rsid w:val="00146250"/>
    <w:rsid w:val="00151A51"/>
    <w:rsid w:val="00156BCD"/>
    <w:rsid w:val="00166A35"/>
    <w:rsid w:val="001779B9"/>
    <w:rsid w:val="00183788"/>
    <w:rsid w:val="001837D3"/>
    <w:rsid w:val="00185150"/>
    <w:rsid w:val="00191483"/>
    <w:rsid w:val="00192710"/>
    <w:rsid w:val="001A3F1C"/>
    <w:rsid w:val="001A4186"/>
    <w:rsid w:val="001A58BC"/>
    <w:rsid w:val="001B619E"/>
    <w:rsid w:val="001C25B9"/>
    <w:rsid w:val="001C63E8"/>
    <w:rsid w:val="001C695F"/>
    <w:rsid w:val="001C7907"/>
    <w:rsid w:val="001D1A21"/>
    <w:rsid w:val="001D4C8E"/>
    <w:rsid w:val="001E30C4"/>
    <w:rsid w:val="001E5CA5"/>
    <w:rsid w:val="001F0BB5"/>
    <w:rsid w:val="00210913"/>
    <w:rsid w:val="00213DC3"/>
    <w:rsid w:val="0021533E"/>
    <w:rsid w:val="002219F0"/>
    <w:rsid w:val="00223F2F"/>
    <w:rsid w:val="0022777B"/>
    <w:rsid w:val="00232385"/>
    <w:rsid w:val="002454D3"/>
    <w:rsid w:val="0026256B"/>
    <w:rsid w:val="0026345D"/>
    <w:rsid w:val="00275117"/>
    <w:rsid w:val="00275555"/>
    <w:rsid w:val="00275FDB"/>
    <w:rsid w:val="002942AC"/>
    <w:rsid w:val="002A350A"/>
    <w:rsid w:val="002A53A8"/>
    <w:rsid w:val="002C6534"/>
    <w:rsid w:val="002D13FA"/>
    <w:rsid w:val="002F138F"/>
    <w:rsid w:val="003034D9"/>
    <w:rsid w:val="003048D7"/>
    <w:rsid w:val="003073D7"/>
    <w:rsid w:val="00307EE0"/>
    <w:rsid w:val="0031011F"/>
    <w:rsid w:val="00311118"/>
    <w:rsid w:val="00324AC2"/>
    <w:rsid w:val="00342E62"/>
    <w:rsid w:val="003468A7"/>
    <w:rsid w:val="003705DD"/>
    <w:rsid w:val="00371D45"/>
    <w:rsid w:val="0038050A"/>
    <w:rsid w:val="003807E9"/>
    <w:rsid w:val="00383F6E"/>
    <w:rsid w:val="003B0074"/>
    <w:rsid w:val="003B045D"/>
    <w:rsid w:val="003B40E8"/>
    <w:rsid w:val="003B7434"/>
    <w:rsid w:val="003C25AE"/>
    <w:rsid w:val="003D1911"/>
    <w:rsid w:val="003E781A"/>
    <w:rsid w:val="00404B71"/>
    <w:rsid w:val="00424092"/>
    <w:rsid w:val="0045280F"/>
    <w:rsid w:val="00464EED"/>
    <w:rsid w:val="004706D3"/>
    <w:rsid w:val="00472D95"/>
    <w:rsid w:val="00475D21"/>
    <w:rsid w:val="00475F60"/>
    <w:rsid w:val="00480799"/>
    <w:rsid w:val="00487E6A"/>
    <w:rsid w:val="004A243C"/>
    <w:rsid w:val="004B540B"/>
    <w:rsid w:val="004B779D"/>
    <w:rsid w:val="004C6836"/>
    <w:rsid w:val="004C7847"/>
    <w:rsid w:val="004D1782"/>
    <w:rsid w:val="004E0B0D"/>
    <w:rsid w:val="004E779A"/>
    <w:rsid w:val="004F06FE"/>
    <w:rsid w:val="004F0980"/>
    <w:rsid w:val="004F714E"/>
    <w:rsid w:val="004F7152"/>
    <w:rsid w:val="00511DAE"/>
    <w:rsid w:val="00514FAE"/>
    <w:rsid w:val="005271E6"/>
    <w:rsid w:val="005328DB"/>
    <w:rsid w:val="00542847"/>
    <w:rsid w:val="005463B0"/>
    <w:rsid w:val="005515F2"/>
    <w:rsid w:val="00554C5D"/>
    <w:rsid w:val="00555EEB"/>
    <w:rsid w:val="00577E54"/>
    <w:rsid w:val="005800C4"/>
    <w:rsid w:val="00582315"/>
    <w:rsid w:val="00591034"/>
    <w:rsid w:val="005917AD"/>
    <w:rsid w:val="005A303C"/>
    <w:rsid w:val="005A4DD6"/>
    <w:rsid w:val="005B014C"/>
    <w:rsid w:val="005B24C4"/>
    <w:rsid w:val="005C1A59"/>
    <w:rsid w:val="005C2F8C"/>
    <w:rsid w:val="005C58D7"/>
    <w:rsid w:val="005D2D3A"/>
    <w:rsid w:val="005E0B0C"/>
    <w:rsid w:val="005E15E4"/>
    <w:rsid w:val="005E2E19"/>
    <w:rsid w:val="005E35CC"/>
    <w:rsid w:val="005F25AA"/>
    <w:rsid w:val="005F72D1"/>
    <w:rsid w:val="006214AC"/>
    <w:rsid w:val="00624039"/>
    <w:rsid w:val="00624D57"/>
    <w:rsid w:val="00665B5C"/>
    <w:rsid w:val="00674113"/>
    <w:rsid w:val="0067443A"/>
    <w:rsid w:val="0067637C"/>
    <w:rsid w:val="0068245A"/>
    <w:rsid w:val="006853C3"/>
    <w:rsid w:val="00686EA6"/>
    <w:rsid w:val="00687672"/>
    <w:rsid w:val="006A38F2"/>
    <w:rsid w:val="006A587A"/>
    <w:rsid w:val="006B3D26"/>
    <w:rsid w:val="006B5A40"/>
    <w:rsid w:val="006B6312"/>
    <w:rsid w:val="006B7F5F"/>
    <w:rsid w:val="006C03A4"/>
    <w:rsid w:val="006C6910"/>
    <w:rsid w:val="006D2729"/>
    <w:rsid w:val="006D309A"/>
    <w:rsid w:val="006E5413"/>
    <w:rsid w:val="006F56FC"/>
    <w:rsid w:val="007015C2"/>
    <w:rsid w:val="00702552"/>
    <w:rsid w:val="00704EE1"/>
    <w:rsid w:val="00707B08"/>
    <w:rsid w:val="00716360"/>
    <w:rsid w:val="00717462"/>
    <w:rsid w:val="0072193C"/>
    <w:rsid w:val="00733C9C"/>
    <w:rsid w:val="00747A92"/>
    <w:rsid w:val="0075694F"/>
    <w:rsid w:val="0076633E"/>
    <w:rsid w:val="007802B6"/>
    <w:rsid w:val="00782629"/>
    <w:rsid w:val="00783E3B"/>
    <w:rsid w:val="007872F4"/>
    <w:rsid w:val="00787A40"/>
    <w:rsid w:val="007A0741"/>
    <w:rsid w:val="007B1DCA"/>
    <w:rsid w:val="007B5157"/>
    <w:rsid w:val="007B70B0"/>
    <w:rsid w:val="007C0886"/>
    <w:rsid w:val="007C1C57"/>
    <w:rsid w:val="007C7303"/>
    <w:rsid w:val="007D48AC"/>
    <w:rsid w:val="007D7C37"/>
    <w:rsid w:val="007F0977"/>
    <w:rsid w:val="007F6D0F"/>
    <w:rsid w:val="008057AE"/>
    <w:rsid w:val="00806CBA"/>
    <w:rsid w:val="00811004"/>
    <w:rsid w:val="0082692B"/>
    <w:rsid w:val="00833150"/>
    <w:rsid w:val="00836CB5"/>
    <w:rsid w:val="00842E75"/>
    <w:rsid w:val="008432CE"/>
    <w:rsid w:val="008462F0"/>
    <w:rsid w:val="0084789A"/>
    <w:rsid w:val="00853E95"/>
    <w:rsid w:val="00856507"/>
    <w:rsid w:val="00860027"/>
    <w:rsid w:val="0086563A"/>
    <w:rsid w:val="0087233F"/>
    <w:rsid w:val="00875B93"/>
    <w:rsid w:val="00876DA0"/>
    <w:rsid w:val="00890569"/>
    <w:rsid w:val="008928C1"/>
    <w:rsid w:val="008A6D44"/>
    <w:rsid w:val="008A7F86"/>
    <w:rsid w:val="008B583F"/>
    <w:rsid w:val="008C6237"/>
    <w:rsid w:val="008D2AAA"/>
    <w:rsid w:val="008D60CD"/>
    <w:rsid w:val="008D73CB"/>
    <w:rsid w:val="008E23F7"/>
    <w:rsid w:val="008F7F77"/>
    <w:rsid w:val="0091063F"/>
    <w:rsid w:val="00921065"/>
    <w:rsid w:val="00925E83"/>
    <w:rsid w:val="00952CAB"/>
    <w:rsid w:val="0095666F"/>
    <w:rsid w:val="0098752B"/>
    <w:rsid w:val="009A308C"/>
    <w:rsid w:val="009A4694"/>
    <w:rsid w:val="009A4B90"/>
    <w:rsid w:val="009B1A7B"/>
    <w:rsid w:val="009C0E26"/>
    <w:rsid w:val="009C2454"/>
    <w:rsid w:val="009D7D65"/>
    <w:rsid w:val="009E1F35"/>
    <w:rsid w:val="009E3175"/>
    <w:rsid w:val="009E6E3E"/>
    <w:rsid w:val="009E7B49"/>
    <w:rsid w:val="009F4256"/>
    <w:rsid w:val="00A208E8"/>
    <w:rsid w:val="00A214F7"/>
    <w:rsid w:val="00A3443C"/>
    <w:rsid w:val="00A35666"/>
    <w:rsid w:val="00A377DE"/>
    <w:rsid w:val="00A473A7"/>
    <w:rsid w:val="00A740B9"/>
    <w:rsid w:val="00A76C36"/>
    <w:rsid w:val="00A86EFB"/>
    <w:rsid w:val="00AA038D"/>
    <w:rsid w:val="00AB7235"/>
    <w:rsid w:val="00AC5972"/>
    <w:rsid w:val="00AD1E66"/>
    <w:rsid w:val="00AE4D64"/>
    <w:rsid w:val="00AF5B70"/>
    <w:rsid w:val="00AF6537"/>
    <w:rsid w:val="00B050AF"/>
    <w:rsid w:val="00B1751A"/>
    <w:rsid w:val="00B206A3"/>
    <w:rsid w:val="00B6335D"/>
    <w:rsid w:val="00B67F96"/>
    <w:rsid w:val="00B731DE"/>
    <w:rsid w:val="00B83994"/>
    <w:rsid w:val="00B87187"/>
    <w:rsid w:val="00B9334F"/>
    <w:rsid w:val="00BB25E7"/>
    <w:rsid w:val="00BD10CC"/>
    <w:rsid w:val="00BD11DF"/>
    <w:rsid w:val="00BD34B9"/>
    <w:rsid w:val="00BE7316"/>
    <w:rsid w:val="00BF1EC1"/>
    <w:rsid w:val="00BF79DF"/>
    <w:rsid w:val="00C11595"/>
    <w:rsid w:val="00C1727D"/>
    <w:rsid w:val="00C3068A"/>
    <w:rsid w:val="00C33349"/>
    <w:rsid w:val="00C36E1C"/>
    <w:rsid w:val="00C417C6"/>
    <w:rsid w:val="00C5521A"/>
    <w:rsid w:val="00C56474"/>
    <w:rsid w:val="00C620F8"/>
    <w:rsid w:val="00C7088A"/>
    <w:rsid w:val="00C7563E"/>
    <w:rsid w:val="00C870C6"/>
    <w:rsid w:val="00C97C7F"/>
    <w:rsid w:val="00CA16D3"/>
    <w:rsid w:val="00CB4A40"/>
    <w:rsid w:val="00CB6708"/>
    <w:rsid w:val="00CB6982"/>
    <w:rsid w:val="00CC3340"/>
    <w:rsid w:val="00CC40DF"/>
    <w:rsid w:val="00CD1329"/>
    <w:rsid w:val="00CD2F3F"/>
    <w:rsid w:val="00CD743C"/>
    <w:rsid w:val="00CF22E3"/>
    <w:rsid w:val="00CF568A"/>
    <w:rsid w:val="00CF77C9"/>
    <w:rsid w:val="00D1782B"/>
    <w:rsid w:val="00D2775E"/>
    <w:rsid w:val="00D364CC"/>
    <w:rsid w:val="00D379B0"/>
    <w:rsid w:val="00D43B58"/>
    <w:rsid w:val="00D6071A"/>
    <w:rsid w:val="00D71AEE"/>
    <w:rsid w:val="00D72190"/>
    <w:rsid w:val="00D72A8A"/>
    <w:rsid w:val="00D75DD3"/>
    <w:rsid w:val="00D75E9B"/>
    <w:rsid w:val="00D77C1D"/>
    <w:rsid w:val="00D8111A"/>
    <w:rsid w:val="00D90E60"/>
    <w:rsid w:val="00D925DB"/>
    <w:rsid w:val="00D93566"/>
    <w:rsid w:val="00DB0392"/>
    <w:rsid w:val="00DB40EE"/>
    <w:rsid w:val="00DB491A"/>
    <w:rsid w:val="00DB52FB"/>
    <w:rsid w:val="00DD464E"/>
    <w:rsid w:val="00DD58DA"/>
    <w:rsid w:val="00DD6CD4"/>
    <w:rsid w:val="00DE2A4F"/>
    <w:rsid w:val="00DF0CC1"/>
    <w:rsid w:val="00DF7B76"/>
    <w:rsid w:val="00E07106"/>
    <w:rsid w:val="00E1513C"/>
    <w:rsid w:val="00E2681F"/>
    <w:rsid w:val="00E4227A"/>
    <w:rsid w:val="00E51AFA"/>
    <w:rsid w:val="00E81B24"/>
    <w:rsid w:val="00E8214F"/>
    <w:rsid w:val="00E825EA"/>
    <w:rsid w:val="00E835BE"/>
    <w:rsid w:val="00E939A1"/>
    <w:rsid w:val="00EA179A"/>
    <w:rsid w:val="00EB2BA3"/>
    <w:rsid w:val="00ED78F8"/>
    <w:rsid w:val="00EE7057"/>
    <w:rsid w:val="00EF1FD2"/>
    <w:rsid w:val="00F14FB3"/>
    <w:rsid w:val="00F1550D"/>
    <w:rsid w:val="00F25866"/>
    <w:rsid w:val="00F33686"/>
    <w:rsid w:val="00F33B2D"/>
    <w:rsid w:val="00F34059"/>
    <w:rsid w:val="00F62E60"/>
    <w:rsid w:val="00F8391F"/>
    <w:rsid w:val="00F942E7"/>
    <w:rsid w:val="00F952C7"/>
    <w:rsid w:val="00FA7226"/>
    <w:rsid w:val="00FC3D61"/>
    <w:rsid w:val="00FD62D9"/>
    <w:rsid w:val="00FE1DCF"/>
    <w:rsid w:val="00FE4298"/>
    <w:rsid w:val="00FF3091"/>
    <w:rsid w:val="00FF5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CC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DF0CC1"/>
    <w:pPr>
      <w:tabs>
        <w:tab w:val="right" w:leader="dot" w:pos="9345"/>
      </w:tabs>
      <w:spacing w:after="0" w:line="360" w:lineRule="auto"/>
    </w:pPr>
  </w:style>
  <w:style w:type="paragraph" w:styleId="2">
    <w:name w:val="toc 2"/>
    <w:basedOn w:val="a"/>
    <w:next w:val="a"/>
    <w:autoRedefine/>
    <w:uiPriority w:val="39"/>
    <w:unhideWhenUsed/>
    <w:rsid w:val="00DF0CC1"/>
    <w:pPr>
      <w:ind w:left="220"/>
    </w:pPr>
  </w:style>
  <w:style w:type="character" w:styleId="a3">
    <w:name w:val="Hyperlink"/>
    <w:uiPriority w:val="99"/>
    <w:unhideWhenUsed/>
    <w:rsid w:val="00DF0CC1"/>
    <w:rPr>
      <w:color w:val="0000FF"/>
      <w:u w:val="single"/>
    </w:rPr>
  </w:style>
  <w:style w:type="character" w:customStyle="1" w:styleId="apple-converted-space">
    <w:name w:val="apple-converted-space"/>
    <w:basedOn w:val="a0"/>
    <w:rsid w:val="00DF0CC1"/>
  </w:style>
  <w:style w:type="character" w:customStyle="1" w:styleId="hl">
    <w:name w:val="hl"/>
    <w:basedOn w:val="a0"/>
    <w:rsid w:val="00DF0CC1"/>
  </w:style>
  <w:style w:type="paragraph" w:styleId="a4">
    <w:name w:val="header"/>
    <w:basedOn w:val="a"/>
    <w:link w:val="a5"/>
    <w:uiPriority w:val="99"/>
    <w:unhideWhenUsed/>
    <w:rsid w:val="00DF0CC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F0CC1"/>
    <w:rPr>
      <w:rFonts w:ascii="Calibri" w:eastAsia="Times New Roman" w:hAnsi="Calibri" w:cs="Times New Roman"/>
      <w:lang w:eastAsia="ru-RU"/>
    </w:rPr>
  </w:style>
  <w:style w:type="paragraph" w:styleId="a6">
    <w:name w:val="footer"/>
    <w:basedOn w:val="a"/>
    <w:link w:val="a7"/>
    <w:uiPriority w:val="99"/>
    <w:unhideWhenUsed/>
    <w:rsid w:val="00DF0CC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F0CC1"/>
    <w:rPr>
      <w:rFonts w:ascii="Calibri" w:eastAsia="Times New Roman" w:hAnsi="Calibri" w:cs="Times New Roman"/>
      <w:lang w:eastAsia="ru-RU"/>
    </w:rPr>
  </w:style>
  <w:style w:type="paragraph" w:styleId="a8">
    <w:name w:val="List Paragraph"/>
    <w:basedOn w:val="a"/>
    <w:uiPriority w:val="34"/>
    <w:qFormat/>
    <w:rsid w:val="008F7F77"/>
    <w:pPr>
      <w:ind w:left="720"/>
      <w:contextualSpacing/>
    </w:pPr>
  </w:style>
  <w:style w:type="paragraph" w:styleId="20">
    <w:name w:val="Body Text Indent 2"/>
    <w:basedOn w:val="a"/>
    <w:link w:val="21"/>
    <w:uiPriority w:val="99"/>
    <w:semiHidden/>
    <w:rsid w:val="00D379B0"/>
    <w:pPr>
      <w:spacing w:after="0" w:line="360" w:lineRule="auto"/>
      <w:ind w:firstLine="709"/>
      <w:jc w:val="both"/>
    </w:pPr>
    <w:rPr>
      <w:rFonts w:ascii="Times New Roman" w:hAnsi="Times New Roman"/>
      <w:sz w:val="28"/>
      <w:szCs w:val="24"/>
    </w:rPr>
  </w:style>
  <w:style w:type="character" w:customStyle="1" w:styleId="21">
    <w:name w:val="Основной текст с отступом 2 Знак"/>
    <w:basedOn w:val="a0"/>
    <w:link w:val="20"/>
    <w:uiPriority w:val="99"/>
    <w:semiHidden/>
    <w:rsid w:val="00D379B0"/>
    <w:rPr>
      <w:rFonts w:ascii="Times New Roman" w:eastAsia="Times New Roman" w:hAnsi="Times New Roman" w:cs="Times New Roman"/>
      <w:sz w:val="28"/>
      <w:szCs w:val="24"/>
      <w:lang w:eastAsia="ru-RU"/>
    </w:rPr>
  </w:style>
  <w:style w:type="character" w:customStyle="1" w:styleId="style11">
    <w:name w:val="style11"/>
    <w:basedOn w:val="a0"/>
    <w:rsid w:val="005917AD"/>
    <w:rPr>
      <w:rFonts w:ascii="Arial" w:hAnsi="Arial" w:cs="Arial"/>
      <w:b/>
      <w:bCs/>
      <w:i/>
      <w:iCs/>
      <w:color w:val="800000"/>
    </w:rPr>
  </w:style>
  <w:style w:type="character" w:customStyle="1" w:styleId="style51">
    <w:name w:val="style51"/>
    <w:basedOn w:val="a0"/>
    <w:rsid w:val="00CC40DF"/>
    <w:rPr>
      <w:rFonts w:ascii="Arial" w:hAnsi="Arial" w:cs="Arial"/>
      <w:color w:val="FF0033"/>
    </w:rPr>
  </w:style>
  <w:style w:type="paragraph" w:styleId="a9">
    <w:name w:val="Body Text"/>
    <w:basedOn w:val="a"/>
    <w:link w:val="aa"/>
    <w:uiPriority w:val="99"/>
    <w:semiHidden/>
    <w:unhideWhenUsed/>
    <w:rsid w:val="009C0E26"/>
    <w:pPr>
      <w:spacing w:after="120"/>
    </w:pPr>
  </w:style>
  <w:style w:type="character" w:customStyle="1" w:styleId="aa">
    <w:name w:val="Основной текст Знак"/>
    <w:basedOn w:val="a0"/>
    <w:link w:val="a9"/>
    <w:uiPriority w:val="99"/>
    <w:semiHidden/>
    <w:rsid w:val="009C0E26"/>
    <w:rPr>
      <w:rFonts w:ascii="Calibri" w:eastAsia="Times New Roman" w:hAnsi="Calibri" w:cs="Times New Roman"/>
      <w:lang w:eastAsia="ru-RU"/>
    </w:rPr>
  </w:style>
  <w:style w:type="paragraph" w:customStyle="1" w:styleId="10">
    <w:name w:val="Абзац списка1"/>
    <w:basedOn w:val="a"/>
    <w:rsid w:val="00876DA0"/>
    <w:pPr>
      <w:ind w:left="720"/>
      <w:contextualSpacing/>
    </w:pPr>
    <w:rPr>
      <w:lang w:eastAsia="en-US"/>
    </w:rPr>
  </w:style>
  <w:style w:type="paragraph" w:styleId="ab">
    <w:name w:val="Balloon Text"/>
    <w:basedOn w:val="a"/>
    <w:link w:val="ac"/>
    <w:uiPriority w:val="99"/>
    <w:semiHidden/>
    <w:unhideWhenUsed/>
    <w:rsid w:val="009D7D6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D7D6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CC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DF0CC1"/>
    <w:pPr>
      <w:tabs>
        <w:tab w:val="right" w:leader="dot" w:pos="9345"/>
      </w:tabs>
      <w:spacing w:after="0" w:line="360" w:lineRule="auto"/>
    </w:pPr>
  </w:style>
  <w:style w:type="paragraph" w:styleId="2">
    <w:name w:val="toc 2"/>
    <w:basedOn w:val="a"/>
    <w:next w:val="a"/>
    <w:autoRedefine/>
    <w:uiPriority w:val="39"/>
    <w:unhideWhenUsed/>
    <w:rsid w:val="00DF0CC1"/>
    <w:pPr>
      <w:ind w:left="220"/>
    </w:pPr>
  </w:style>
  <w:style w:type="character" w:styleId="a3">
    <w:name w:val="Hyperlink"/>
    <w:uiPriority w:val="99"/>
    <w:unhideWhenUsed/>
    <w:rsid w:val="00DF0CC1"/>
    <w:rPr>
      <w:color w:val="0000FF"/>
      <w:u w:val="single"/>
    </w:rPr>
  </w:style>
  <w:style w:type="character" w:customStyle="1" w:styleId="apple-converted-space">
    <w:name w:val="apple-converted-space"/>
    <w:basedOn w:val="a0"/>
    <w:rsid w:val="00DF0CC1"/>
  </w:style>
  <w:style w:type="character" w:customStyle="1" w:styleId="hl">
    <w:name w:val="hl"/>
    <w:basedOn w:val="a0"/>
    <w:rsid w:val="00DF0CC1"/>
  </w:style>
  <w:style w:type="paragraph" w:styleId="a4">
    <w:name w:val="header"/>
    <w:basedOn w:val="a"/>
    <w:link w:val="a5"/>
    <w:uiPriority w:val="99"/>
    <w:unhideWhenUsed/>
    <w:rsid w:val="00DF0CC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F0CC1"/>
    <w:rPr>
      <w:rFonts w:ascii="Calibri" w:eastAsia="Times New Roman" w:hAnsi="Calibri" w:cs="Times New Roman"/>
      <w:lang w:eastAsia="ru-RU"/>
    </w:rPr>
  </w:style>
  <w:style w:type="paragraph" w:styleId="a6">
    <w:name w:val="footer"/>
    <w:basedOn w:val="a"/>
    <w:link w:val="a7"/>
    <w:uiPriority w:val="99"/>
    <w:unhideWhenUsed/>
    <w:rsid w:val="00DF0CC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F0CC1"/>
    <w:rPr>
      <w:rFonts w:ascii="Calibri" w:eastAsia="Times New Roman" w:hAnsi="Calibri" w:cs="Times New Roman"/>
      <w:lang w:eastAsia="ru-RU"/>
    </w:rPr>
  </w:style>
  <w:style w:type="paragraph" w:styleId="a8">
    <w:name w:val="List Paragraph"/>
    <w:basedOn w:val="a"/>
    <w:uiPriority w:val="34"/>
    <w:qFormat/>
    <w:rsid w:val="008F7F77"/>
    <w:pPr>
      <w:ind w:left="720"/>
      <w:contextualSpacing/>
    </w:pPr>
  </w:style>
  <w:style w:type="paragraph" w:styleId="20">
    <w:name w:val="Body Text Indent 2"/>
    <w:basedOn w:val="a"/>
    <w:link w:val="21"/>
    <w:uiPriority w:val="99"/>
    <w:semiHidden/>
    <w:rsid w:val="00D379B0"/>
    <w:pPr>
      <w:spacing w:after="0" w:line="360" w:lineRule="auto"/>
      <w:ind w:firstLine="709"/>
      <w:jc w:val="both"/>
    </w:pPr>
    <w:rPr>
      <w:rFonts w:ascii="Times New Roman" w:hAnsi="Times New Roman"/>
      <w:sz w:val="28"/>
      <w:szCs w:val="24"/>
    </w:rPr>
  </w:style>
  <w:style w:type="character" w:customStyle="1" w:styleId="21">
    <w:name w:val="Основной текст с отступом 2 Знак"/>
    <w:basedOn w:val="a0"/>
    <w:link w:val="20"/>
    <w:uiPriority w:val="99"/>
    <w:semiHidden/>
    <w:rsid w:val="00D379B0"/>
    <w:rPr>
      <w:rFonts w:ascii="Times New Roman" w:eastAsia="Times New Roman" w:hAnsi="Times New Roman" w:cs="Times New Roman"/>
      <w:sz w:val="28"/>
      <w:szCs w:val="24"/>
      <w:lang w:eastAsia="ru-RU"/>
    </w:rPr>
  </w:style>
  <w:style w:type="character" w:customStyle="1" w:styleId="style11">
    <w:name w:val="style11"/>
    <w:basedOn w:val="a0"/>
    <w:rsid w:val="005917AD"/>
    <w:rPr>
      <w:rFonts w:ascii="Arial" w:hAnsi="Arial" w:cs="Arial"/>
      <w:b/>
      <w:bCs/>
      <w:i/>
      <w:iCs/>
      <w:color w:val="800000"/>
    </w:rPr>
  </w:style>
  <w:style w:type="character" w:customStyle="1" w:styleId="style51">
    <w:name w:val="style51"/>
    <w:basedOn w:val="a0"/>
    <w:rsid w:val="00CC40DF"/>
    <w:rPr>
      <w:rFonts w:ascii="Arial" w:hAnsi="Arial" w:cs="Arial"/>
      <w:color w:val="FF0033"/>
    </w:rPr>
  </w:style>
  <w:style w:type="paragraph" w:styleId="a9">
    <w:name w:val="Body Text"/>
    <w:basedOn w:val="a"/>
    <w:link w:val="aa"/>
    <w:uiPriority w:val="99"/>
    <w:semiHidden/>
    <w:unhideWhenUsed/>
    <w:rsid w:val="009C0E26"/>
    <w:pPr>
      <w:spacing w:after="120"/>
    </w:pPr>
  </w:style>
  <w:style w:type="character" w:customStyle="1" w:styleId="aa">
    <w:name w:val="Основной текст Знак"/>
    <w:basedOn w:val="a0"/>
    <w:link w:val="a9"/>
    <w:uiPriority w:val="99"/>
    <w:semiHidden/>
    <w:rsid w:val="009C0E26"/>
    <w:rPr>
      <w:rFonts w:ascii="Calibri" w:eastAsia="Times New Roman" w:hAnsi="Calibri" w:cs="Times New Roman"/>
      <w:lang w:eastAsia="ru-RU"/>
    </w:rPr>
  </w:style>
  <w:style w:type="paragraph" w:customStyle="1" w:styleId="10">
    <w:name w:val="Абзац списка1"/>
    <w:basedOn w:val="a"/>
    <w:rsid w:val="00876DA0"/>
    <w:pPr>
      <w:ind w:left="720"/>
      <w:contextualSpacing/>
    </w:pPr>
    <w:rPr>
      <w:lang w:eastAsia="en-US"/>
    </w:rPr>
  </w:style>
  <w:style w:type="paragraph" w:styleId="ab">
    <w:name w:val="Balloon Text"/>
    <w:basedOn w:val="a"/>
    <w:link w:val="ac"/>
    <w:uiPriority w:val="99"/>
    <w:semiHidden/>
    <w:unhideWhenUsed/>
    <w:rsid w:val="009D7D6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D7D6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55950">
      <w:bodyDiv w:val="1"/>
      <w:marLeft w:val="0"/>
      <w:marRight w:val="0"/>
      <w:marTop w:val="0"/>
      <w:marBottom w:val="0"/>
      <w:divBdr>
        <w:top w:val="none" w:sz="0" w:space="0" w:color="auto"/>
        <w:left w:val="none" w:sz="0" w:space="0" w:color="auto"/>
        <w:bottom w:val="none" w:sz="0" w:space="0" w:color="auto"/>
        <w:right w:val="none" w:sz="0" w:space="0" w:color="auto"/>
      </w:divBdr>
    </w:div>
    <w:div w:id="119081255">
      <w:bodyDiv w:val="1"/>
      <w:marLeft w:val="0"/>
      <w:marRight w:val="0"/>
      <w:marTop w:val="0"/>
      <w:marBottom w:val="0"/>
      <w:divBdr>
        <w:top w:val="none" w:sz="0" w:space="0" w:color="auto"/>
        <w:left w:val="none" w:sz="0" w:space="0" w:color="auto"/>
        <w:bottom w:val="none" w:sz="0" w:space="0" w:color="auto"/>
        <w:right w:val="none" w:sz="0" w:space="0" w:color="auto"/>
      </w:divBdr>
    </w:div>
    <w:div w:id="163326349">
      <w:bodyDiv w:val="1"/>
      <w:marLeft w:val="0"/>
      <w:marRight w:val="0"/>
      <w:marTop w:val="0"/>
      <w:marBottom w:val="0"/>
      <w:divBdr>
        <w:top w:val="none" w:sz="0" w:space="0" w:color="auto"/>
        <w:left w:val="none" w:sz="0" w:space="0" w:color="auto"/>
        <w:bottom w:val="none" w:sz="0" w:space="0" w:color="auto"/>
        <w:right w:val="none" w:sz="0" w:space="0" w:color="auto"/>
      </w:divBdr>
    </w:div>
    <w:div w:id="290481644">
      <w:bodyDiv w:val="1"/>
      <w:marLeft w:val="0"/>
      <w:marRight w:val="0"/>
      <w:marTop w:val="0"/>
      <w:marBottom w:val="0"/>
      <w:divBdr>
        <w:top w:val="none" w:sz="0" w:space="0" w:color="auto"/>
        <w:left w:val="none" w:sz="0" w:space="0" w:color="auto"/>
        <w:bottom w:val="none" w:sz="0" w:space="0" w:color="auto"/>
        <w:right w:val="none" w:sz="0" w:space="0" w:color="auto"/>
      </w:divBdr>
    </w:div>
    <w:div w:id="512301534">
      <w:bodyDiv w:val="1"/>
      <w:marLeft w:val="0"/>
      <w:marRight w:val="0"/>
      <w:marTop w:val="0"/>
      <w:marBottom w:val="0"/>
      <w:divBdr>
        <w:top w:val="none" w:sz="0" w:space="0" w:color="auto"/>
        <w:left w:val="none" w:sz="0" w:space="0" w:color="auto"/>
        <w:bottom w:val="none" w:sz="0" w:space="0" w:color="auto"/>
        <w:right w:val="none" w:sz="0" w:space="0" w:color="auto"/>
      </w:divBdr>
    </w:div>
    <w:div w:id="705566610">
      <w:bodyDiv w:val="1"/>
      <w:marLeft w:val="0"/>
      <w:marRight w:val="0"/>
      <w:marTop w:val="0"/>
      <w:marBottom w:val="0"/>
      <w:divBdr>
        <w:top w:val="none" w:sz="0" w:space="0" w:color="auto"/>
        <w:left w:val="none" w:sz="0" w:space="0" w:color="auto"/>
        <w:bottom w:val="none" w:sz="0" w:space="0" w:color="auto"/>
        <w:right w:val="none" w:sz="0" w:space="0" w:color="auto"/>
      </w:divBdr>
    </w:div>
    <w:div w:id="925651054">
      <w:bodyDiv w:val="1"/>
      <w:marLeft w:val="0"/>
      <w:marRight w:val="0"/>
      <w:marTop w:val="0"/>
      <w:marBottom w:val="0"/>
      <w:divBdr>
        <w:top w:val="none" w:sz="0" w:space="0" w:color="auto"/>
        <w:left w:val="none" w:sz="0" w:space="0" w:color="auto"/>
        <w:bottom w:val="none" w:sz="0" w:space="0" w:color="auto"/>
        <w:right w:val="none" w:sz="0" w:space="0" w:color="auto"/>
      </w:divBdr>
      <w:divsChild>
        <w:div w:id="201096833">
          <w:marLeft w:val="432"/>
          <w:marRight w:val="0"/>
          <w:marTop w:val="120"/>
          <w:marBottom w:val="0"/>
          <w:divBdr>
            <w:top w:val="none" w:sz="0" w:space="0" w:color="auto"/>
            <w:left w:val="none" w:sz="0" w:space="0" w:color="auto"/>
            <w:bottom w:val="none" w:sz="0" w:space="0" w:color="auto"/>
            <w:right w:val="none" w:sz="0" w:space="0" w:color="auto"/>
          </w:divBdr>
        </w:div>
      </w:divsChild>
    </w:div>
    <w:div w:id="1235354229">
      <w:bodyDiv w:val="1"/>
      <w:marLeft w:val="0"/>
      <w:marRight w:val="0"/>
      <w:marTop w:val="0"/>
      <w:marBottom w:val="0"/>
      <w:divBdr>
        <w:top w:val="none" w:sz="0" w:space="0" w:color="auto"/>
        <w:left w:val="none" w:sz="0" w:space="0" w:color="auto"/>
        <w:bottom w:val="none" w:sz="0" w:space="0" w:color="auto"/>
        <w:right w:val="none" w:sz="0" w:space="0" w:color="auto"/>
      </w:divBdr>
      <w:divsChild>
        <w:div w:id="692073632">
          <w:marLeft w:val="432"/>
          <w:marRight w:val="0"/>
          <w:marTop w:val="120"/>
          <w:marBottom w:val="0"/>
          <w:divBdr>
            <w:top w:val="none" w:sz="0" w:space="0" w:color="auto"/>
            <w:left w:val="none" w:sz="0" w:space="0" w:color="auto"/>
            <w:bottom w:val="none" w:sz="0" w:space="0" w:color="auto"/>
            <w:right w:val="none" w:sz="0" w:space="0" w:color="auto"/>
          </w:divBdr>
        </w:div>
        <w:div w:id="1188257440">
          <w:marLeft w:val="432"/>
          <w:marRight w:val="0"/>
          <w:marTop w:val="120"/>
          <w:marBottom w:val="0"/>
          <w:divBdr>
            <w:top w:val="none" w:sz="0" w:space="0" w:color="auto"/>
            <w:left w:val="none" w:sz="0" w:space="0" w:color="auto"/>
            <w:bottom w:val="none" w:sz="0" w:space="0" w:color="auto"/>
            <w:right w:val="none" w:sz="0" w:space="0" w:color="auto"/>
          </w:divBdr>
        </w:div>
      </w:divsChild>
    </w:div>
    <w:div w:id="187426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064D4F-7DEE-4550-A4B4-598F0E2E6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9770</Words>
  <Characters>55690</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Metodist</cp:lastModifiedBy>
  <cp:revision>5</cp:revision>
  <cp:lastPrinted>2015-03-28T03:47:00Z</cp:lastPrinted>
  <dcterms:created xsi:type="dcterms:W3CDTF">2021-01-22T07:33:00Z</dcterms:created>
  <dcterms:modified xsi:type="dcterms:W3CDTF">2021-01-22T08:33:00Z</dcterms:modified>
</cp:coreProperties>
</file>